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837409" w:displacedByCustomXml="next"/>
    <w:bookmarkEnd w:id="0" w:displacedByCustomXml="next"/>
    <w:bookmarkStart w:id="1" w:name="_Hlk73814270" w:displacedByCustomXml="next"/>
    <w:bookmarkEnd w:id="1" w:displacedByCustomXml="next"/>
    <w:sdt>
      <w:sdtPr>
        <w:id w:val="-1608189909"/>
      </w:sdtPr>
      <w:sdtContent>
        <w:p w14:paraId="2D0E5468" w14:textId="77777777" w:rsidR="00EA3749" w:rsidRDefault="00EA3749">
          <w:pPr>
            <w:spacing w:line="360" w:lineRule="auto"/>
            <w:jc w:val="center"/>
            <w:rPr>
              <w:rFonts w:ascii="宋体" w:hAnsi="宋体" w:cs="Times New Roman"/>
              <w:szCs w:val="24"/>
            </w:rPr>
          </w:pPr>
        </w:p>
        <w:p w14:paraId="19C8F0ED" w14:textId="77777777" w:rsidR="00EA3749" w:rsidRDefault="00EA3749">
          <w:pPr>
            <w:spacing w:line="360" w:lineRule="auto"/>
            <w:jc w:val="center"/>
            <w:rPr>
              <w:rFonts w:ascii="宋体" w:hAnsi="宋体" w:cs="Times New Roman"/>
              <w:szCs w:val="24"/>
            </w:rPr>
          </w:pPr>
        </w:p>
        <w:p w14:paraId="4CCF7117" w14:textId="77777777" w:rsidR="00EA3749" w:rsidRDefault="00F01716">
          <w:pPr>
            <w:spacing w:line="360" w:lineRule="auto"/>
            <w:jc w:val="center"/>
            <w:rPr>
              <w:rFonts w:ascii="宋体" w:hAnsi="宋体" w:cs="Times New Roman"/>
              <w:szCs w:val="24"/>
            </w:rPr>
          </w:pPr>
          <w:r>
            <w:rPr>
              <w:rFonts w:ascii="宋体" w:eastAsia="宋体" w:hAnsi="宋体" w:cs="Times New Roman" w:hint="eastAsia"/>
              <w:sz w:val="24"/>
              <w:szCs w:val="24"/>
            </w:rPr>
            <w:object w:dxaOrig="7152" w:dyaOrig="1716" w14:anchorId="72AB3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5pt;height:85.75pt" o:ole="">
                <v:imagedata r:id="rId8" o:title=""/>
              </v:shape>
              <o:OLEObject Type="Embed" ProgID="PBrush" ShapeID="_x0000_i1025" DrawAspect="Content" ObjectID="_1775460771" r:id="rId9"/>
            </w:object>
          </w:r>
        </w:p>
        <w:p w14:paraId="4D3253A6" w14:textId="77777777" w:rsidR="00EA3749" w:rsidRDefault="00F01716">
          <w:pPr>
            <w:spacing w:line="360" w:lineRule="auto"/>
            <w:jc w:val="center"/>
            <w:rPr>
              <w:rFonts w:ascii="宋体" w:hAnsi="宋体" w:cs="Times New Roman"/>
              <w:sz w:val="44"/>
              <w:szCs w:val="44"/>
            </w:rPr>
          </w:pPr>
          <w:bookmarkStart w:id="2" w:name="_Toc484348883"/>
          <w:bookmarkStart w:id="3" w:name="_Toc484427561"/>
          <w:bookmarkStart w:id="4" w:name="_Toc484353914"/>
          <w:bookmarkStart w:id="5" w:name="_Toc484353812"/>
          <w:bookmarkStart w:id="6" w:name="_Toc484353779"/>
          <w:bookmarkStart w:id="7" w:name="_Toc484438359"/>
          <w:r>
            <w:rPr>
              <w:rFonts w:ascii="宋体" w:hAnsi="宋体" w:cs="Times New Roman" w:hint="eastAsia"/>
              <w:sz w:val="44"/>
              <w:szCs w:val="44"/>
            </w:rPr>
            <w:t>SHANGHAI JIAO TONG UNIVERSITY</w:t>
          </w:r>
          <w:bookmarkEnd w:id="2"/>
          <w:bookmarkEnd w:id="3"/>
          <w:bookmarkEnd w:id="4"/>
          <w:bookmarkEnd w:id="5"/>
          <w:bookmarkEnd w:id="6"/>
          <w:bookmarkEnd w:id="7"/>
        </w:p>
        <w:p w14:paraId="1EBFEE69" w14:textId="77777777" w:rsidR="00EA3749" w:rsidRDefault="00F01716">
          <w:pPr>
            <w:spacing w:beforeLines="50" w:before="156" w:line="360" w:lineRule="auto"/>
            <w:jc w:val="center"/>
            <w:rPr>
              <w:rFonts w:ascii="宋体" w:hAnsi="宋体" w:cs="Times New Roman"/>
              <w:b/>
              <w:sz w:val="44"/>
              <w:szCs w:val="44"/>
            </w:rPr>
          </w:pPr>
          <w:r>
            <w:rPr>
              <w:rFonts w:ascii="宋体" w:hAnsi="宋体" w:cs="Times New Roman" w:hint="eastAsia"/>
              <w:b/>
              <w:sz w:val="44"/>
              <w:szCs w:val="44"/>
            </w:rPr>
            <w:t>六自由度协作机器人</w:t>
          </w:r>
        </w:p>
        <w:p w14:paraId="4429E339" w14:textId="77777777" w:rsidR="00EA3749" w:rsidRDefault="00F01716">
          <w:pPr>
            <w:spacing w:line="360" w:lineRule="auto"/>
            <w:jc w:val="center"/>
            <w:rPr>
              <w:rFonts w:ascii="宋体" w:hAnsi="宋体" w:cs="Times New Roman"/>
              <w:b/>
              <w:sz w:val="44"/>
              <w:szCs w:val="44"/>
            </w:rPr>
          </w:pPr>
          <w:r>
            <w:rPr>
              <w:rFonts w:ascii="宋体" w:hAnsi="宋体" w:cs="Times New Roman" w:hint="eastAsia"/>
              <w:b/>
              <w:sz w:val="44"/>
              <w:szCs w:val="44"/>
            </w:rPr>
            <w:t>设计报告</w:t>
          </w:r>
        </w:p>
        <w:p w14:paraId="15FEDA93" w14:textId="77777777" w:rsidR="00EA3749" w:rsidRDefault="00EA3749">
          <w:pPr>
            <w:spacing w:line="360" w:lineRule="auto"/>
            <w:jc w:val="center"/>
            <w:rPr>
              <w:rFonts w:ascii="宋体" w:hAnsi="宋体" w:cs="Times New Roman"/>
              <w:b/>
              <w:sz w:val="44"/>
              <w:szCs w:val="44"/>
            </w:rPr>
          </w:pPr>
        </w:p>
        <w:p w14:paraId="6D13FD36" w14:textId="77777777" w:rsidR="00EA3749" w:rsidRDefault="00F01716">
          <w:pPr>
            <w:spacing w:line="360" w:lineRule="auto"/>
            <w:jc w:val="center"/>
            <w:rPr>
              <w:rFonts w:ascii="宋体" w:hAnsi="宋体" w:cs="Times New Roman"/>
              <w:sz w:val="24"/>
              <w:szCs w:val="24"/>
            </w:rPr>
          </w:pPr>
          <w:r>
            <w:rPr>
              <w:rFonts w:ascii="宋体" w:hAnsi="宋体" w:cs="Times New Roman"/>
              <w:noProof/>
              <w:szCs w:val="24"/>
            </w:rPr>
            <w:drawing>
              <wp:inline distT="0" distB="0" distL="0" distR="0" wp14:anchorId="2E1A9462" wp14:editId="4CBB3CCE">
                <wp:extent cx="2609850" cy="2533650"/>
                <wp:effectExtent l="0" t="0" r="0" b="0"/>
                <wp:docPr id="3" name="图片 3"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crobat 文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09850" cy="2533650"/>
                        </a:xfrm>
                        <a:prstGeom prst="rect">
                          <a:avLst/>
                        </a:prstGeom>
                        <a:noFill/>
                        <a:ln>
                          <a:noFill/>
                        </a:ln>
                      </pic:spPr>
                    </pic:pic>
                  </a:graphicData>
                </a:graphic>
              </wp:inline>
            </w:drawing>
          </w:r>
        </w:p>
        <w:p w14:paraId="32E5E938" w14:textId="77777777" w:rsidR="00EA3749" w:rsidRDefault="00EA3749">
          <w:pPr>
            <w:spacing w:line="360" w:lineRule="auto"/>
            <w:rPr>
              <w:rFonts w:ascii="宋体" w:hAnsi="宋体" w:cs="Times New Roman"/>
              <w:sz w:val="24"/>
              <w:szCs w:val="24"/>
            </w:rPr>
          </w:pPr>
        </w:p>
        <w:tbl>
          <w:tblPr>
            <w:tblStyle w:val="af"/>
            <w:tblW w:w="61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1"/>
            <w:gridCol w:w="4249"/>
          </w:tblGrid>
          <w:tr w:rsidR="00EA3749" w14:paraId="7B7E9FD4" w14:textId="77777777">
            <w:trPr>
              <w:jc w:val="center"/>
            </w:trPr>
            <w:tc>
              <w:tcPr>
                <w:tcW w:w="1873" w:type="dxa"/>
                <w:vMerge w:val="restart"/>
              </w:tcPr>
              <w:p w14:paraId="3930D2B3" w14:textId="77777777" w:rsidR="00EA3749" w:rsidRDefault="00F01716">
                <w:pPr>
                  <w:spacing w:line="360" w:lineRule="auto"/>
                  <w:ind w:firstLine="480"/>
                  <w:rPr>
                    <w:rFonts w:ascii="宋体" w:hAnsi="宋体"/>
                  </w:rPr>
                </w:pPr>
                <w:r>
                  <w:rPr>
                    <w:rFonts w:ascii="宋体" w:hAnsi="宋体" w:hint="eastAsia"/>
                    <w:szCs w:val="28"/>
                  </w:rPr>
                  <w:t>小组成员：</w:t>
                </w:r>
              </w:p>
            </w:tc>
            <w:tc>
              <w:tcPr>
                <w:tcW w:w="4253" w:type="dxa"/>
                <w:tcBorders>
                  <w:top w:val="nil"/>
                  <w:left w:val="nil"/>
                  <w:bottom w:val="single" w:sz="4" w:space="0" w:color="auto"/>
                  <w:right w:val="nil"/>
                </w:tcBorders>
              </w:tcPr>
              <w:p w14:paraId="210FF033" w14:textId="114A7BF5" w:rsidR="00EA3749" w:rsidRDefault="00EA3749">
                <w:pPr>
                  <w:spacing w:line="360" w:lineRule="auto"/>
                  <w:ind w:firstLine="420"/>
                  <w:rPr>
                    <w:rFonts w:ascii="宋体" w:hAnsi="宋体"/>
                    <w:sz w:val="30"/>
                    <w:szCs w:val="30"/>
                  </w:rPr>
                </w:pPr>
              </w:p>
            </w:tc>
          </w:tr>
          <w:tr w:rsidR="00EA3749" w14:paraId="57854C19" w14:textId="77777777">
            <w:trPr>
              <w:jc w:val="center"/>
            </w:trPr>
            <w:tc>
              <w:tcPr>
                <w:tcW w:w="1873" w:type="dxa"/>
                <w:vMerge/>
                <w:vAlign w:val="center"/>
              </w:tcPr>
              <w:p w14:paraId="43C676E9" w14:textId="77777777" w:rsidR="00EA3749" w:rsidRDefault="00EA3749">
                <w:pPr>
                  <w:rPr>
                    <w:rFonts w:ascii="宋体" w:eastAsia="宋体" w:hAnsi="宋体"/>
                  </w:rPr>
                </w:pPr>
              </w:p>
            </w:tc>
            <w:tc>
              <w:tcPr>
                <w:tcW w:w="4253" w:type="dxa"/>
                <w:tcBorders>
                  <w:top w:val="nil"/>
                  <w:left w:val="nil"/>
                  <w:bottom w:val="single" w:sz="4" w:space="0" w:color="auto"/>
                  <w:right w:val="nil"/>
                </w:tcBorders>
              </w:tcPr>
              <w:p w14:paraId="2FCC9BE4" w14:textId="71822DB5" w:rsidR="00EA3749" w:rsidRDefault="00EA3749">
                <w:pPr>
                  <w:spacing w:line="360" w:lineRule="auto"/>
                  <w:ind w:firstLine="420"/>
                  <w:rPr>
                    <w:rFonts w:ascii="宋体" w:hAnsi="宋体"/>
                  </w:rPr>
                </w:pPr>
              </w:p>
            </w:tc>
          </w:tr>
          <w:tr w:rsidR="00EA3749" w14:paraId="61FAD175" w14:textId="77777777">
            <w:trPr>
              <w:jc w:val="center"/>
            </w:trPr>
            <w:tc>
              <w:tcPr>
                <w:tcW w:w="1873" w:type="dxa"/>
                <w:vMerge/>
                <w:vAlign w:val="center"/>
              </w:tcPr>
              <w:p w14:paraId="2FC545DB" w14:textId="77777777" w:rsidR="00EA3749" w:rsidRDefault="00EA3749">
                <w:pPr>
                  <w:rPr>
                    <w:rFonts w:ascii="宋体" w:eastAsia="宋体" w:hAnsi="宋体"/>
                  </w:rPr>
                </w:pPr>
              </w:p>
            </w:tc>
            <w:tc>
              <w:tcPr>
                <w:tcW w:w="4253" w:type="dxa"/>
                <w:tcBorders>
                  <w:top w:val="nil"/>
                  <w:left w:val="nil"/>
                  <w:bottom w:val="single" w:sz="4" w:space="0" w:color="auto"/>
                  <w:right w:val="nil"/>
                </w:tcBorders>
              </w:tcPr>
              <w:p w14:paraId="3E15B62E" w14:textId="2A207270" w:rsidR="00EA3749" w:rsidRDefault="00EA3749">
                <w:pPr>
                  <w:spacing w:line="360" w:lineRule="auto"/>
                  <w:ind w:firstLine="420"/>
                  <w:rPr>
                    <w:rFonts w:ascii="宋体" w:hAnsi="宋体"/>
                  </w:rPr>
                </w:pPr>
              </w:p>
            </w:tc>
          </w:tr>
          <w:tr w:rsidR="00EA3749" w14:paraId="387A546C" w14:textId="77777777">
            <w:trPr>
              <w:jc w:val="center"/>
            </w:trPr>
            <w:tc>
              <w:tcPr>
                <w:tcW w:w="1873" w:type="dxa"/>
                <w:vMerge/>
                <w:vAlign w:val="center"/>
              </w:tcPr>
              <w:p w14:paraId="6E427208" w14:textId="77777777" w:rsidR="00EA3749" w:rsidRDefault="00EA3749">
                <w:pPr>
                  <w:rPr>
                    <w:rFonts w:ascii="宋体" w:eastAsia="宋体" w:hAnsi="宋体"/>
                  </w:rPr>
                </w:pPr>
              </w:p>
            </w:tc>
            <w:tc>
              <w:tcPr>
                <w:tcW w:w="4253" w:type="dxa"/>
                <w:tcBorders>
                  <w:top w:val="nil"/>
                  <w:left w:val="nil"/>
                  <w:bottom w:val="single" w:sz="4" w:space="0" w:color="auto"/>
                  <w:right w:val="nil"/>
                </w:tcBorders>
              </w:tcPr>
              <w:p w14:paraId="061D98C4" w14:textId="39D30BEE" w:rsidR="00EA3749" w:rsidRDefault="00EA3749">
                <w:pPr>
                  <w:spacing w:line="360" w:lineRule="auto"/>
                  <w:ind w:firstLine="420"/>
                  <w:rPr>
                    <w:rFonts w:ascii="宋体" w:hAnsi="宋体"/>
                  </w:rPr>
                </w:pPr>
              </w:p>
            </w:tc>
          </w:tr>
          <w:tr w:rsidR="00EA3749" w14:paraId="5D135B5B" w14:textId="77777777">
            <w:trPr>
              <w:jc w:val="center"/>
            </w:trPr>
            <w:tc>
              <w:tcPr>
                <w:tcW w:w="1873" w:type="dxa"/>
                <w:vAlign w:val="center"/>
              </w:tcPr>
              <w:p w14:paraId="48057612" w14:textId="77777777" w:rsidR="00EA3749" w:rsidRDefault="00EA3749">
                <w:pPr>
                  <w:rPr>
                    <w:rFonts w:ascii="宋体" w:eastAsia="宋体" w:hAnsi="宋体"/>
                  </w:rPr>
                </w:pPr>
              </w:p>
            </w:tc>
            <w:tc>
              <w:tcPr>
                <w:tcW w:w="4253" w:type="dxa"/>
                <w:tcBorders>
                  <w:top w:val="nil"/>
                  <w:left w:val="nil"/>
                  <w:bottom w:val="single" w:sz="4" w:space="0" w:color="auto"/>
                  <w:right w:val="nil"/>
                </w:tcBorders>
              </w:tcPr>
              <w:p w14:paraId="148F6B48" w14:textId="707D69BF" w:rsidR="00EA3749" w:rsidRDefault="00EA3749">
                <w:pPr>
                  <w:spacing w:line="360" w:lineRule="auto"/>
                  <w:ind w:firstLine="420"/>
                  <w:rPr>
                    <w:rFonts w:ascii="宋体" w:hAnsi="宋体"/>
                  </w:rPr>
                </w:pPr>
              </w:p>
            </w:tc>
          </w:tr>
          <w:tr w:rsidR="00EA3749" w14:paraId="01614752" w14:textId="77777777">
            <w:trPr>
              <w:jc w:val="center"/>
            </w:trPr>
            <w:tc>
              <w:tcPr>
                <w:tcW w:w="1873" w:type="dxa"/>
              </w:tcPr>
              <w:p w14:paraId="4AA4A6B9" w14:textId="77777777" w:rsidR="00EA3749" w:rsidRDefault="00F01716">
                <w:pPr>
                  <w:spacing w:line="360" w:lineRule="auto"/>
                  <w:ind w:firstLine="480"/>
                  <w:rPr>
                    <w:rFonts w:ascii="宋体" w:hAnsi="宋体"/>
                  </w:rPr>
                </w:pPr>
                <w:r>
                  <w:rPr>
                    <w:rFonts w:ascii="宋体" w:hAnsi="宋体" w:hint="eastAsia"/>
                    <w:szCs w:val="28"/>
                  </w:rPr>
                  <w:t>指导教师：</w:t>
                </w:r>
              </w:p>
            </w:tc>
            <w:tc>
              <w:tcPr>
                <w:tcW w:w="4253" w:type="dxa"/>
                <w:tcBorders>
                  <w:top w:val="nil"/>
                  <w:left w:val="nil"/>
                  <w:bottom w:val="single" w:sz="4" w:space="0" w:color="auto"/>
                  <w:right w:val="nil"/>
                </w:tcBorders>
              </w:tcPr>
              <w:p w14:paraId="299CD9EE" w14:textId="77777777" w:rsidR="00EA3749" w:rsidRDefault="00F01716">
                <w:pPr>
                  <w:spacing w:line="360" w:lineRule="auto"/>
                  <w:ind w:firstLine="420"/>
                  <w:rPr>
                    <w:rFonts w:ascii="宋体" w:hAnsi="宋体"/>
                  </w:rPr>
                </w:pPr>
                <w:r>
                  <w:rPr>
                    <w:rFonts w:ascii="宋体" w:hAnsi="宋体" w:hint="eastAsia"/>
                  </w:rPr>
                  <w:t>吴建华</w:t>
                </w:r>
                <w:r>
                  <w:rPr>
                    <w:rFonts w:ascii="宋体" w:hAnsi="宋体" w:hint="eastAsia"/>
                  </w:rPr>
                  <w:t xml:space="preserve"> </w:t>
                </w:r>
                <w:r>
                  <w:rPr>
                    <w:rFonts w:ascii="宋体" w:hAnsi="宋体"/>
                  </w:rPr>
                  <w:t xml:space="preserve">  </w:t>
                </w:r>
                <w:r>
                  <w:rPr>
                    <w:rFonts w:ascii="宋体" w:hAnsi="宋体" w:hint="eastAsia"/>
                  </w:rPr>
                  <w:t>熊振华</w:t>
                </w:r>
              </w:p>
            </w:tc>
          </w:tr>
          <w:tr w:rsidR="00EA3749" w14:paraId="09C3FCF2" w14:textId="77777777">
            <w:trPr>
              <w:jc w:val="center"/>
            </w:trPr>
            <w:tc>
              <w:tcPr>
                <w:tcW w:w="1873" w:type="dxa"/>
              </w:tcPr>
              <w:p w14:paraId="0BF9CFB0" w14:textId="77777777" w:rsidR="00EA3749" w:rsidRDefault="00F01716">
                <w:pPr>
                  <w:spacing w:line="360" w:lineRule="auto"/>
                  <w:ind w:firstLine="480"/>
                  <w:rPr>
                    <w:rFonts w:ascii="宋体" w:hAnsi="宋体"/>
                  </w:rPr>
                </w:pPr>
                <w:r>
                  <w:rPr>
                    <w:rFonts w:ascii="宋体" w:hAnsi="宋体" w:hint="eastAsia"/>
                    <w:szCs w:val="28"/>
                  </w:rPr>
                  <w:t>学</w:t>
                </w:r>
                <w:r>
                  <w:rPr>
                    <w:rFonts w:ascii="宋体" w:hAnsi="宋体" w:hint="eastAsia"/>
                    <w:szCs w:val="28"/>
                  </w:rPr>
                  <w:t xml:space="preserve">    </w:t>
                </w:r>
                <w:r>
                  <w:rPr>
                    <w:rFonts w:ascii="宋体" w:hAnsi="宋体" w:hint="eastAsia"/>
                    <w:szCs w:val="28"/>
                  </w:rPr>
                  <w:t>院：</w:t>
                </w:r>
              </w:p>
            </w:tc>
            <w:tc>
              <w:tcPr>
                <w:tcW w:w="4253" w:type="dxa"/>
                <w:tcBorders>
                  <w:top w:val="single" w:sz="4" w:space="0" w:color="auto"/>
                  <w:left w:val="nil"/>
                  <w:bottom w:val="single" w:sz="4" w:space="0" w:color="auto"/>
                  <w:right w:val="nil"/>
                </w:tcBorders>
              </w:tcPr>
              <w:p w14:paraId="09A13D94" w14:textId="77777777" w:rsidR="00EA3749" w:rsidRDefault="00F01716">
                <w:pPr>
                  <w:spacing w:line="360" w:lineRule="auto"/>
                  <w:ind w:firstLine="420"/>
                  <w:rPr>
                    <w:rFonts w:ascii="宋体" w:hAnsi="宋体"/>
                  </w:rPr>
                </w:pPr>
                <w:r>
                  <w:rPr>
                    <w:rFonts w:ascii="宋体" w:hAnsi="宋体" w:hint="eastAsia"/>
                  </w:rPr>
                  <w:t>机械与动力工程学院</w:t>
                </w:r>
              </w:p>
            </w:tc>
          </w:tr>
        </w:tbl>
        <w:p w14:paraId="3ECB8527" w14:textId="77777777" w:rsidR="00EA3749" w:rsidRDefault="00EA3749"/>
        <w:p w14:paraId="20BFF1F7" w14:textId="77777777" w:rsidR="00EA3749" w:rsidRDefault="00EA3749">
          <w:pPr>
            <w:widowControl/>
            <w:jc w:val="left"/>
            <w:rPr>
              <w:rFonts w:ascii="宋体" w:hAnsi="宋体" w:cs="Times New Roman"/>
              <w:sz w:val="24"/>
              <w:szCs w:val="24"/>
            </w:rPr>
          </w:pPr>
        </w:p>
        <w:sdt>
          <w:sdtPr>
            <w:rPr>
              <w:rFonts w:asciiTheme="majorHAnsi" w:eastAsiaTheme="majorEastAsia" w:hAnsiTheme="majorHAnsi" w:cstheme="majorBidi"/>
              <w:color w:val="2F5496" w:themeColor="accent1" w:themeShade="BF"/>
              <w:kern w:val="0"/>
              <w:sz w:val="32"/>
              <w:szCs w:val="32"/>
              <w:lang w:val="zh-CN"/>
            </w:rPr>
            <w:id w:val="-846096745"/>
            <w:docPartObj>
              <w:docPartGallery w:val="Table of Contents"/>
              <w:docPartUnique/>
            </w:docPartObj>
          </w:sdtPr>
          <w:sdtEndPr>
            <w:rPr>
              <w:b/>
              <w:bCs/>
            </w:rPr>
          </w:sdtEndPr>
          <w:sdtContent>
            <w:p w14:paraId="7EB242C7" w14:textId="77777777" w:rsidR="00EA3749" w:rsidRDefault="00F01716">
              <w:pPr>
                <w:rPr>
                  <w:b/>
                  <w:bCs/>
                  <w:lang w:val="zh-CN"/>
                </w:rPr>
              </w:pPr>
              <w:r>
                <w:rPr>
                  <w:lang w:val="zh-CN"/>
                </w:rPr>
                <w:t>目录</w:t>
              </w:r>
              <w:r>
                <w:rPr>
                  <w:rFonts w:eastAsiaTheme="minorHAnsi"/>
                  <w:caps/>
                  <w:sz w:val="20"/>
                  <w:szCs w:val="20"/>
                </w:rPr>
                <w:fldChar w:fldCharType="begin"/>
              </w:r>
              <w:r>
                <w:instrText xml:space="preserve"> TOC \o "1-3" \h \z \u </w:instrText>
              </w:r>
              <w:r>
                <w:rPr>
                  <w:rFonts w:eastAsiaTheme="minorHAnsi"/>
                  <w:caps/>
                  <w:sz w:val="20"/>
                  <w:szCs w:val="20"/>
                </w:rPr>
                <w:fldChar w:fldCharType="separate"/>
              </w:r>
            </w:p>
            <w:p w14:paraId="17B8D963" w14:textId="77777777" w:rsidR="00EA3749" w:rsidRDefault="00000000">
              <w:pPr>
                <w:pStyle w:val="TOC1"/>
                <w:tabs>
                  <w:tab w:val="right" w:leader="dot" w:pos="8306"/>
                </w:tabs>
              </w:pPr>
              <w:hyperlink w:anchor="_Toc13661" w:history="1">
                <w:r w:rsidR="00F01716">
                  <w:rPr>
                    <w:rFonts w:hint="eastAsia"/>
                    <w:szCs w:val="40"/>
                  </w:rPr>
                  <w:t>第一章 协作机器人</w:t>
                </w:r>
                <w:r w:rsidR="00F01716">
                  <w:tab/>
                </w:r>
                <w:r w:rsidR="00F01716">
                  <w:fldChar w:fldCharType="begin"/>
                </w:r>
                <w:r w:rsidR="00F01716">
                  <w:instrText xml:space="preserve"> PAGEREF _Toc13661 \h </w:instrText>
                </w:r>
                <w:r w:rsidR="00F01716">
                  <w:fldChar w:fldCharType="separate"/>
                </w:r>
                <w:r w:rsidR="00F01716">
                  <w:t>3</w:t>
                </w:r>
                <w:r w:rsidR="00F01716">
                  <w:fldChar w:fldCharType="end"/>
                </w:r>
              </w:hyperlink>
            </w:p>
            <w:p w14:paraId="29785FA4" w14:textId="77777777" w:rsidR="00EA3749" w:rsidRDefault="00000000">
              <w:pPr>
                <w:pStyle w:val="TOC2"/>
                <w:tabs>
                  <w:tab w:val="right" w:leader="dot" w:pos="8306"/>
                </w:tabs>
              </w:pPr>
              <w:hyperlink w:anchor="_Toc2025" w:history="1">
                <w:r w:rsidR="00F01716">
                  <w:rPr>
                    <w:rFonts w:hint="eastAsia"/>
                  </w:rPr>
                  <w:t>1.1 协作机器人概述</w:t>
                </w:r>
                <w:r w:rsidR="00F01716">
                  <w:tab/>
                </w:r>
                <w:r w:rsidR="00F01716">
                  <w:fldChar w:fldCharType="begin"/>
                </w:r>
                <w:r w:rsidR="00F01716">
                  <w:instrText xml:space="preserve"> PAGEREF _Toc2025 \h </w:instrText>
                </w:r>
                <w:r w:rsidR="00F01716">
                  <w:fldChar w:fldCharType="separate"/>
                </w:r>
                <w:r w:rsidR="00F01716">
                  <w:t>3</w:t>
                </w:r>
                <w:r w:rsidR="00F01716">
                  <w:fldChar w:fldCharType="end"/>
                </w:r>
              </w:hyperlink>
            </w:p>
            <w:p w14:paraId="09F9E4A8" w14:textId="77777777" w:rsidR="00EA3749" w:rsidRDefault="00000000">
              <w:pPr>
                <w:pStyle w:val="TOC2"/>
                <w:tabs>
                  <w:tab w:val="right" w:leader="dot" w:pos="8306"/>
                </w:tabs>
              </w:pPr>
              <w:hyperlink w:anchor="_Toc19183" w:history="1">
                <w:r w:rsidR="00F01716">
                  <w:rPr>
                    <w:rFonts w:hint="eastAsia"/>
                  </w:rPr>
                  <w:t>1.2 协作机器人的发展历程</w:t>
                </w:r>
                <w:r w:rsidR="00F01716">
                  <w:tab/>
                </w:r>
                <w:r w:rsidR="00F01716">
                  <w:fldChar w:fldCharType="begin"/>
                </w:r>
                <w:r w:rsidR="00F01716">
                  <w:instrText xml:space="preserve"> PAGEREF _Toc19183 \h </w:instrText>
                </w:r>
                <w:r w:rsidR="00F01716">
                  <w:fldChar w:fldCharType="separate"/>
                </w:r>
                <w:r w:rsidR="00F01716">
                  <w:t>4</w:t>
                </w:r>
                <w:r w:rsidR="00F01716">
                  <w:fldChar w:fldCharType="end"/>
                </w:r>
              </w:hyperlink>
            </w:p>
            <w:p w14:paraId="52C5BED9" w14:textId="77777777" w:rsidR="00EA3749" w:rsidRDefault="00000000">
              <w:pPr>
                <w:pStyle w:val="TOC2"/>
                <w:tabs>
                  <w:tab w:val="right" w:leader="dot" w:pos="8306"/>
                </w:tabs>
              </w:pPr>
              <w:hyperlink w:anchor="_Toc19852" w:history="1">
                <w:r w:rsidR="00F01716">
                  <w:rPr>
                    <w:rFonts w:hint="eastAsia"/>
                  </w:rPr>
                  <w:t>1.3 协作机器人的优势和特点</w:t>
                </w:r>
                <w:r w:rsidR="00F01716">
                  <w:tab/>
                </w:r>
                <w:r w:rsidR="00F01716">
                  <w:fldChar w:fldCharType="begin"/>
                </w:r>
                <w:r w:rsidR="00F01716">
                  <w:instrText xml:space="preserve"> PAGEREF _Toc19852 \h </w:instrText>
                </w:r>
                <w:r w:rsidR="00F01716">
                  <w:fldChar w:fldCharType="separate"/>
                </w:r>
                <w:r w:rsidR="00F01716">
                  <w:t>6</w:t>
                </w:r>
                <w:r w:rsidR="00F01716">
                  <w:fldChar w:fldCharType="end"/>
                </w:r>
              </w:hyperlink>
            </w:p>
            <w:p w14:paraId="07375F0E" w14:textId="77777777" w:rsidR="00EA3749" w:rsidRDefault="00000000">
              <w:pPr>
                <w:pStyle w:val="TOC3"/>
                <w:tabs>
                  <w:tab w:val="right" w:leader="dot" w:pos="8306"/>
                </w:tabs>
              </w:pPr>
              <w:hyperlink w:anchor="_Toc12185" w:history="1">
                <w:r w:rsidR="00F01716">
                  <w:rPr>
                    <w:rFonts w:hint="eastAsia"/>
                  </w:rPr>
                  <w:t>1.3.1 群体体系</w:t>
                </w:r>
                <w:r w:rsidR="00F01716">
                  <w:tab/>
                </w:r>
                <w:r w:rsidR="00F01716">
                  <w:fldChar w:fldCharType="begin"/>
                </w:r>
                <w:r w:rsidR="00F01716">
                  <w:instrText xml:space="preserve"> PAGEREF _Toc12185 \h </w:instrText>
                </w:r>
                <w:r w:rsidR="00F01716">
                  <w:fldChar w:fldCharType="separate"/>
                </w:r>
                <w:r w:rsidR="00F01716">
                  <w:t>6</w:t>
                </w:r>
                <w:r w:rsidR="00F01716">
                  <w:fldChar w:fldCharType="end"/>
                </w:r>
              </w:hyperlink>
            </w:p>
            <w:p w14:paraId="724655DA" w14:textId="77777777" w:rsidR="00EA3749" w:rsidRDefault="00000000">
              <w:pPr>
                <w:pStyle w:val="TOC3"/>
                <w:tabs>
                  <w:tab w:val="right" w:leader="dot" w:pos="8306"/>
                </w:tabs>
              </w:pPr>
              <w:hyperlink w:anchor="_Toc9461" w:history="1">
                <w:r w:rsidR="00F01716">
                  <w:rPr>
                    <w:rFonts w:hint="eastAsia"/>
                  </w:rPr>
                  <w:t>1.3.2 通信体系</w:t>
                </w:r>
                <w:r w:rsidR="00F01716">
                  <w:tab/>
                </w:r>
                <w:r w:rsidR="00F01716">
                  <w:fldChar w:fldCharType="begin"/>
                </w:r>
                <w:r w:rsidR="00F01716">
                  <w:instrText xml:space="preserve"> PAGEREF _Toc9461 \h </w:instrText>
                </w:r>
                <w:r w:rsidR="00F01716">
                  <w:fldChar w:fldCharType="separate"/>
                </w:r>
                <w:r w:rsidR="00F01716">
                  <w:t>6</w:t>
                </w:r>
                <w:r w:rsidR="00F01716">
                  <w:fldChar w:fldCharType="end"/>
                </w:r>
              </w:hyperlink>
            </w:p>
            <w:p w14:paraId="0F588E20" w14:textId="77777777" w:rsidR="00EA3749" w:rsidRDefault="00000000">
              <w:pPr>
                <w:pStyle w:val="TOC3"/>
                <w:tabs>
                  <w:tab w:val="right" w:leader="dot" w:pos="8306"/>
                </w:tabs>
              </w:pPr>
              <w:hyperlink w:anchor="_Toc9931" w:history="1">
                <w:r w:rsidR="00F01716">
                  <w:rPr>
                    <w:rFonts w:hint="eastAsia"/>
                  </w:rPr>
                  <w:t>1.3.3 感知及学习</w:t>
                </w:r>
                <w:r w:rsidR="00F01716">
                  <w:tab/>
                </w:r>
                <w:r w:rsidR="00F01716">
                  <w:fldChar w:fldCharType="begin"/>
                </w:r>
                <w:r w:rsidR="00F01716">
                  <w:instrText xml:space="preserve"> PAGEREF _Toc9931 \h </w:instrText>
                </w:r>
                <w:r w:rsidR="00F01716">
                  <w:fldChar w:fldCharType="separate"/>
                </w:r>
                <w:r w:rsidR="00F01716">
                  <w:t>7</w:t>
                </w:r>
                <w:r w:rsidR="00F01716">
                  <w:fldChar w:fldCharType="end"/>
                </w:r>
              </w:hyperlink>
            </w:p>
            <w:p w14:paraId="535113E7" w14:textId="77777777" w:rsidR="00EA3749" w:rsidRDefault="00000000">
              <w:pPr>
                <w:pStyle w:val="TOC3"/>
                <w:tabs>
                  <w:tab w:val="right" w:leader="dot" w:pos="8306"/>
                </w:tabs>
              </w:pPr>
              <w:hyperlink w:anchor="_Toc7742" w:history="1">
                <w:r w:rsidR="00F01716">
                  <w:rPr>
                    <w:rFonts w:hint="eastAsia"/>
                  </w:rPr>
                  <w:t>1.3.4 建模和规划</w:t>
                </w:r>
                <w:r w:rsidR="00F01716">
                  <w:tab/>
                </w:r>
                <w:r w:rsidR="00F01716">
                  <w:fldChar w:fldCharType="begin"/>
                </w:r>
                <w:r w:rsidR="00F01716">
                  <w:instrText xml:space="preserve"> PAGEREF _Toc7742 \h </w:instrText>
                </w:r>
                <w:r w:rsidR="00F01716">
                  <w:fldChar w:fldCharType="separate"/>
                </w:r>
                <w:r w:rsidR="00F01716">
                  <w:t>7</w:t>
                </w:r>
                <w:r w:rsidR="00F01716">
                  <w:fldChar w:fldCharType="end"/>
                </w:r>
              </w:hyperlink>
            </w:p>
            <w:p w14:paraId="68755A2F" w14:textId="77777777" w:rsidR="00EA3749" w:rsidRDefault="00000000">
              <w:pPr>
                <w:pStyle w:val="TOC3"/>
                <w:tabs>
                  <w:tab w:val="right" w:leader="dot" w:pos="8306"/>
                </w:tabs>
              </w:pPr>
              <w:hyperlink w:anchor="_Toc6388" w:history="1">
                <w:r w:rsidR="00F01716">
                  <w:rPr>
                    <w:rFonts w:hint="eastAsia"/>
                  </w:rPr>
                  <w:t>1.3.5 安全功能</w:t>
                </w:r>
                <w:r w:rsidR="00F01716">
                  <w:tab/>
                </w:r>
                <w:r w:rsidR="00F01716">
                  <w:fldChar w:fldCharType="begin"/>
                </w:r>
                <w:r w:rsidR="00F01716">
                  <w:instrText xml:space="preserve"> PAGEREF _Toc6388 \h </w:instrText>
                </w:r>
                <w:r w:rsidR="00F01716">
                  <w:fldChar w:fldCharType="separate"/>
                </w:r>
                <w:r w:rsidR="00F01716">
                  <w:t>7</w:t>
                </w:r>
                <w:r w:rsidR="00F01716">
                  <w:fldChar w:fldCharType="end"/>
                </w:r>
              </w:hyperlink>
            </w:p>
            <w:p w14:paraId="7911B209" w14:textId="77777777" w:rsidR="00EA3749" w:rsidRDefault="00000000">
              <w:pPr>
                <w:pStyle w:val="TOC3"/>
                <w:tabs>
                  <w:tab w:val="right" w:leader="dot" w:pos="8306"/>
                </w:tabs>
              </w:pPr>
              <w:hyperlink w:anchor="_Toc15826" w:history="1">
                <w:r w:rsidR="00F01716">
                  <w:rPr>
                    <w:rFonts w:ascii="Times New Roman" w:eastAsia="宋体" w:hAnsi="Times New Roman"/>
                  </w:rPr>
                  <w:t xml:space="preserve">1.3.6 </w:t>
                </w:r>
                <w:r w:rsidR="00F01716">
                  <w:rPr>
                    <w:rFonts w:ascii="宋体" w:eastAsia="宋体" w:hAnsi="宋体" w:hint="eastAsia"/>
                  </w:rPr>
                  <w:t>合作功能</w:t>
                </w:r>
                <w:r w:rsidR="00F01716">
                  <w:tab/>
                </w:r>
                <w:r w:rsidR="00F01716">
                  <w:fldChar w:fldCharType="begin"/>
                </w:r>
                <w:r w:rsidR="00F01716">
                  <w:instrText xml:space="preserve"> PAGEREF _Toc15826 \h </w:instrText>
                </w:r>
                <w:r w:rsidR="00F01716">
                  <w:fldChar w:fldCharType="separate"/>
                </w:r>
                <w:r w:rsidR="00F01716">
                  <w:t>7</w:t>
                </w:r>
                <w:r w:rsidR="00F01716">
                  <w:fldChar w:fldCharType="end"/>
                </w:r>
              </w:hyperlink>
            </w:p>
            <w:p w14:paraId="36E7F1DD" w14:textId="77777777" w:rsidR="00EA3749" w:rsidRDefault="00000000">
              <w:pPr>
                <w:pStyle w:val="TOC2"/>
                <w:tabs>
                  <w:tab w:val="right" w:leader="dot" w:pos="8306"/>
                </w:tabs>
              </w:pPr>
              <w:hyperlink w:anchor="_Toc10154" w:history="1">
                <w:r w:rsidR="00F01716">
                  <w:rPr>
                    <w:rFonts w:asciiTheme="majorHAnsi" w:eastAsiaTheme="majorEastAsia" w:hAnsiTheme="majorHAnsi" w:cstheme="majorBidi"/>
                    <w:szCs w:val="32"/>
                  </w:rPr>
                  <w:t>1.4 协作机器人发展前景</w:t>
                </w:r>
                <w:r w:rsidR="00F01716">
                  <w:tab/>
                </w:r>
                <w:r w:rsidR="00F01716">
                  <w:fldChar w:fldCharType="begin"/>
                </w:r>
                <w:r w:rsidR="00F01716">
                  <w:instrText xml:space="preserve"> PAGEREF _Toc10154 \h </w:instrText>
                </w:r>
                <w:r w:rsidR="00F01716">
                  <w:fldChar w:fldCharType="separate"/>
                </w:r>
                <w:r w:rsidR="00F01716">
                  <w:t>8</w:t>
                </w:r>
                <w:r w:rsidR="00F01716">
                  <w:fldChar w:fldCharType="end"/>
                </w:r>
              </w:hyperlink>
            </w:p>
            <w:p w14:paraId="7B368904" w14:textId="77777777" w:rsidR="00EA3749" w:rsidRDefault="00000000">
              <w:pPr>
                <w:pStyle w:val="TOC3"/>
                <w:tabs>
                  <w:tab w:val="right" w:leader="dot" w:pos="8306"/>
                </w:tabs>
              </w:pPr>
              <w:hyperlink w:anchor="_Toc23162" w:history="1">
                <w:r w:rsidR="00F01716">
                  <w:rPr>
                    <w:rFonts w:ascii="Times New Roman" w:eastAsia="宋体" w:hAnsi="Times New Roman" w:cs="Times New Roman"/>
                    <w:kern w:val="0"/>
                    <w:szCs w:val="24"/>
                  </w:rPr>
                  <w:t xml:space="preserve">1.4.1 </w:t>
                </w:r>
                <w:r w:rsidR="00F01716">
                  <w:rPr>
                    <w:rFonts w:ascii="黑体" w:eastAsia="黑体" w:hAnsi="黑体" w:cs="Times New Roman"/>
                    <w:kern w:val="0"/>
                    <w:szCs w:val="24"/>
                  </w:rPr>
                  <w:t>全球协作机器人发展概况</w:t>
                </w:r>
                <w:r w:rsidR="00F01716">
                  <w:tab/>
                </w:r>
                <w:r w:rsidR="00F01716">
                  <w:fldChar w:fldCharType="begin"/>
                </w:r>
                <w:r w:rsidR="00F01716">
                  <w:instrText xml:space="preserve"> PAGEREF _Toc23162 \h </w:instrText>
                </w:r>
                <w:r w:rsidR="00F01716">
                  <w:fldChar w:fldCharType="separate"/>
                </w:r>
                <w:r w:rsidR="00F01716">
                  <w:t>8</w:t>
                </w:r>
                <w:r w:rsidR="00F01716">
                  <w:fldChar w:fldCharType="end"/>
                </w:r>
              </w:hyperlink>
            </w:p>
            <w:p w14:paraId="76336792" w14:textId="77777777" w:rsidR="00EA3749" w:rsidRDefault="00000000">
              <w:pPr>
                <w:pStyle w:val="TOC3"/>
                <w:tabs>
                  <w:tab w:val="right" w:leader="dot" w:pos="8306"/>
                </w:tabs>
              </w:pPr>
              <w:hyperlink w:anchor="_Toc17393" w:history="1">
                <w:r w:rsidR="00F01716">
                  <w:rPr>
                    <w:rFonts w:ascii="Times New Roman" w:eastAsia="宋体" w:hAnsi="Times New Roman" w:cs="Times New Roman"/>
                    <w:kern w:val="0"/>
                    <w:szCs w:val="24"/>
                  </w:rPr>
                  <w:t>1.4.2</w:t>
                </w:r>
                <w:r w:rsidR="00F01716">
                  <w:rPr>
                    <w:rFonts w:ascii="宋体" w:eastAsia="宋体" w:hAnsi="宋体" w:cs="Times New Roman"/>
                    <w:kern w:val="0"/>
                    <w:szCs w:val="24"/>
                  </w:rPr>
                  <w:t xml:space="preserve"> </w:t>
                </w:r>
                <w:r w:rsidR="00F01716">
                  <w:rPr>
                    <w:rFonts w:ascii="黑体" w:eastAsia="黑体" w:hAnsi="黑体" w:cs="Times New Roman"/>
                    <w:kern w:val="0"/>
                    <w:szCs w:val="24"/>
                  </w:rPr>
                  <w:t>中国协作机器人发展瓶颈及展望</w:t>
                </w:r>
                <w:r w:rsidR="00F01716">
                  <w:tab/>
                </w:r>
                <w:r w:rsidR="00F01716">
                  <w:fldChar w:fldCharType="begin"/>
                </w:r>
                <w:r w:rsidR="00F01716">
                  <w:instrText xml:space="preserve"> PAGEREF _Toc17393 \h </w:instrText>
                </w:r>
                <w:r w:rsidR="00F01716">
                  <w:fldChar w:fldCharType="separate"/>
                </w:r>
                <w:r w:rsidR="00F01716">
                  <w:t>8</w:t>
                </w:r>
                <w:r w:rsidR="00F01716">
                  <w:fldChar w:fldCharType="end"/>
                </w:r>
              </w:hyperlink>
            </w:p>
            <w:p w14:paraId="2D193577" w14:textId="77777777" w:rsidR="00EA3749" w:rsidRDefault="00000000">
              <w:pPr>
                <w:pStyle w:val="TOC1"/>
                <w:tabs>
                  <w:tab w:val="right" w:leader="dot" w:pos="8306"/>
                </w:tabs>
              </w:pPr>
              <w:hyperlink w:anchor="_Toc18692" w:history="1">
                <w:r w:rsidR="00F01716">
                  <w:rPr>
                    <w:rFonts w:hint="eastAsia"/>
                  </w:rPr>
                  <w:t>第二章 静力学分析</w:t>
                </w:r>
                <w:r w:rsidR="00F01716">
                  <w:tab/>
                </w:r>
                <w:r w:rsidR="00F01716">
                  <w:fldChar w:fldCharType="begin"/>
                </w:r>
                <w:r w:rsidR="00F01716">
                  <w:instrText xml:space="preserve"> PAGEREF _Toc18692 \h </w:instrText>
                </w:r>
                <w:r w:rsidR="00F01716">
                  <w:fldChar w:fldCharType="separate"/>
                </w:r>
                <w:r w:rsidR="00F01716">
                  <w:t>10</w:t>
                </w:r>
                <w:r w:rsidR="00F01716">
                  <w:fldChar w:fldCharType="end"/>
                </w:r>
              </w:hyperlink>
            </w:p>
            <w:p w14:paraId="3B24DF96" w14:textId="77777777" w:rsidR="00EA3749" w:rsidRDefault="00000000">
              <w:pPr>
                <w:pStyle w:val="TOC2"/>
                <w:tabs>
                  <w:tab w:val="right" w:leader="dot" w:pos="8306"/>
                </w:tabs>
              </w:pPr>
              <w:hyperlink w:anchor="_Toc24531" w:history="1">
                <w:r w:rsidR="00F01716">
                  <w:rPr>
                    <w:rFonts w:ascii="黑体" w:eastAsia="黑体" w:hAnsi="黑体" w:hint="eastAsia"/>
                  </w:rPr>
                  <w:t>2.1 机器人材料选定</w:t>
                </w:r>
                <w:r w:rsidR="00F01716">
                  <w:tab/>
                </w:r>
                <w:r w:rsidR="00F01716">
                  <w:fldChar w:fldCharType="begin"/>
                </w:r>
                <w:r w:rsidR="00F01716">
                  <w:instrText xml:space="preserve"> PAGEREF _Toc24531 \h </w:instrText>
                </w:r>
                <w:r w:rsidR="00F01716">
                  <w:fldChar w:fldCharType="separate"/>
                </w:r>
                <w:r w:rsidR="00F01716">
                  <w:t>10</w:t>
                </w:r>
                <w:r w:rsidR="00F01716">
                  <w:fldChar w:fldCharType="end"/>
                </w:r>
              </w:hyperlink>
            </w:p>
            <w:p w14:paraId="10A250AA" w14:textId="77777777" w:rsidR="00EA3749" w:rsidRDefault="00000000">
              <w:pPr>
                <w:pStyle w:val="TOC2"/>
                <w:tabs>
                  <w:tab w:val="right" w:leader="dot" w:pos="8306"/>
                </w:tabs>
              </w:pPr>
              <w:hyperlink w:anchor="_Toc10749" w:history="1">
                <w:r w:rsidR="00F01716">
                  <w:rPr>
                    <w:rFonts w:ascii="黑体" w:eastAsia="黑体" w:hAnsi="黑体" w:hint="eastAsia"/>
                  </w:rPr>
                  <w:t>2.2 机器人极限工况分析</w:t>
                </w:r>
                <w:r w:rsidR="00F01716">
                  <w:tab/>
                </w:r>
                <w:r w:rsidR="00F01716">
                  <w:fldChar w:fldCharType="begin"/>
                </w:r>
                <w:r w:rsidR="00F01716">
                  <w:instrText xml:space="preserve"> PAGEREF _Toc10749 \h </w:instrText>
                </w:r>
                <w:r w:rsidR="00F01716">
                  <w:fldChar w:fldCharType="separate"/>
                </w:r>
                <w:r w:rsidR="00F01716">
                  <w:t>11</w:t>
                </w:r>
                <w:r w:rsidR="00F01716">
                  <w:fldChar w:fldCharType="end"/>
                </w:r>
              </w:hyperlink>
            </w:p>
            <w:p w14:paraId="3DFD5510" w14:textId="77777777" w:rsidR="00EA3749" w:rsidRDefault="00000000">
              <w:pPr>
                <w:pStyle w:val="TOC2"/>
                <w:tabs>
                  <w:tab w:val="right" w:leader="dot" w:pos="8306"/>
                </w:tabs>
              </w:pPr>
              <w:hyperlink w:anchor="_Toc23979" w:history="1">
                <w:r w:rsidR="00F01716">
                  <w:rPr>
                    <w:rFonts w:ascii="黑体" w:eastAsia="黑体" w:hAnsi="黑体"/>
                    <w:szCs w:val="32"/>
                  </w:rPr>
                  <w:t>2.3数值分析结果</w:t>
                </w:r>
                <w:r w:rsidR="00F01716">
                  <w:tab/>
                </w:r>
                <w:r w:rsidR="00F01716">
                  <w:fldChar w:fldCharType="begin"/>
                </w:r>
                <w:r w:rsidR="00F01716">
                  <w:instrText xml:space="preserve"> PAGEREF _Toc23979 \h </w:instrText>
                </w:r>
                <w:r w:rsidR="00F01716">
                  <w:fldChar w:fldCharType="separate"/>
                </w:r>
                <w:r w:rsidR="00F01716">
                  <w:t>13</w:t>
                </w:r>
                <w:r w:rsidR="00F01716">
                  <w:fldChar w:fldCharType="end"/>
                </w:r>
              </w:hyperlink>
            </w:p>
            <w:p w14:paraId="3AB50F58" w14:textId="77777777" w:rsidR="00EA3749" w:rsidRDefault="00000000">
              <w:pPr>
                <w:pStyle w:val="TOC1"/>
                <w:tabs>
                  <w:tab w:val="right" w:leader="dot" w:pos="8306"/>
                </w:tabs>
              </w:pPr>
              <w:hyperlink w:anchor="_Toc4687" w:history="1">
                <w:r w:rsidR="00F01716">
                  <w:rPr>
                    <w:rFonts w:hint="eastAsia"/>
                  </w:rPr>
                  <w:t>第三章 电机、减速器、传感器选型</w:t>
                </w:r>
                <w:r w:rsidR="00F01716">
                  <w:tab/>
                </w:r>
                <w:r w:rsidR="00F01716">
                  <w:fldChar w:fldCharType="begin"/>
                </w:r>
                <w:r w:rsidR="00F01716">
                  <w:instrText xml:space="preserve"> PAGEREF _Toc4687 \h </w:instrText>
                </w:r>
                <w:r w:rsidR="00F01716">
                  <w:fldChar w:fldCharType="separate"/>
                </w:r>
                <w:r w:rsidR="00F01716">
                  <w:t>20</w:t>
                </w:r>
                <w:r w:rsidR="00F01716">
                  <w:fldChar w:fldCharType="end"/>
                </w:r>
              </w:hyperlink>
            </w:p>
            <w:p w14:paraId="4F1A7637" w14:textId="77777777" w:rsidR="00EA3749" w:rsidRDefault="00000000">
              <w:pPr>
                <w:pStyle w:val="TOC2"/>
                <w:tabs>
                  <w:tab w:val="right" w:leader="dot" w:pos="8306"/>
                </w:tabs>
              </w:pPr>
              <w:hyperlink w:anchor="_Toc13004" w:history="1">
                <w:r w:rsidR="00F01716">
                  <w:rPr>
                    <w:rFonts w:hint="eastAsia"/>
                  </w:rPr>
                  <w:t>3.1 减速器选型</w:t>
                </w:r>
                <w:r w:rsidR="00F01716">
                  <w:tab/>
                </w:r>
                <w:r w:rsidR="00F01716">
                  <w:fldChar w:fldCharType="begin"/>
                </w:r>
                <w:r w:rsidR="00F01716">
                  <w:instrText xml:space="preserve"> PAGEREF _Toc13004 \h </w:instrText>
                </w:r>
                <w:r w:rsidR="00F01716">
                  <w:fldChar w:fldCharType="separate"/>
                </w:r>
                <w:r w:rsidR="00F01716">
                  <w:t>20</w:t>
                </w:r>
                <w:r w:rsidR="00F01716">
                  <w:fldChar w:fldCharType="end"/>
                </w:r>
              </w:hyperlink>
            </w:p>
            <w:p w14:paraId="4535EE40" w14:textId="77777777" w:rsidR="00EA3749" w:rsidRDefault="00000000">
              <w:pPr>
                <w:pStyle w:val="TOC2"/>
                <w:tabs>
                  <w:tab w:val="right" w:leader="dot" w:pos="8306"/>
                </w:tabs>
              </w:pPr>
              <w:hyperlink w:anchor="_Toc19910" w:history="1">
                <w:r w:rsidR="00F01716">
                  <w:rPr>
                    <w:rFonts w:hint="eastAsia"/>
                  </w:rPr>
                  <w:t>3.2 电机选型</w:t>
                </w:r>
                <w:r w:rsidR="00F01716">
                  <w:tab/>
                </w:r>
                <w:r w:rsidR="00F01716">
                  <w:fldChar w:fldCharType="begin"/>
                </w:r>
                <w:r w:rsidR="00F01716">
                  <w:instrText xml:space="preserve"> PAGEREF _Toc19910 \h </w:instrText>
                </w:r>
                <w:r w:rsidR="00F01716">
                  <w:fldChar w:fldCharType="separate"/>
                </w:r>
                <w:r w:rsidR="00F01716">
                  <w:t>21</w:t>
                </w:r>
                <w:r w:rsidR="00F01716">
                  <w:fldChar w:fldCharType="end"/>
                </w:r>
              </w:hyperlink>
            </w:p>
            <w:p w14:paraId="4101F806" w14:textId="77777777" w:rsidR="00EA3749" w:rsidRDefault="00000000">
              <w:pPr>
                <w:pStyle w:val="TOC2"/>
                <w:tabs>
                  <w:tab w:val="right" w:leader="dot" w:pos="8306"/>
                </w:tabs>
              </w:pPr>
              <w:hyperlink w:anchor="_Toc8307" w:history="1">
                <w:r w:rsidR="00F01716">
                  <w:rPr>
                    <w:rFonts w:hint="eastAsia"/>
                  </w:rPr>
                  <w:t>3.3 协作机器人传感器</w:t>
                </w:r>
                <w:r w:rsidR="00F01716">
                  <w:tab/>
                </w:r>
                <w:r w:rsidR="00F01716">
                  <w:fldChar w:fldCharType="begin"/>
                </w:r>
                <w:r w:rsidR="00F01716">
                  <w:instrText xml:space="preserve"> PAGEREF _Toc8307 \h </w:instrText>
                </w:r>
                <w:r w:rsidR="00F01716">
                  <w:fldChar w:fldCharType="separate"/>
                </w:r>
                <w:r w:rsidR="00F01716">
                  <w:t>22</w:t>
                </w:r>
                <w:r w:rsidR="00F01716">
                  <w:fldChar w:fldCharType="end"/>
                </w:r>
              </w:hyperlink>
            </w:p>
            <w:p w14:paraId="0394D1CE" w14:textId="77777777" w:rsidR="00EA3749" w:rsidRDefault="00000000">
              <w:pPr>
                <w:pStyle w:val="TOC3"/>
                <w:tabs>
                  <w:tab w:val="right" w:leader="dot" w:pos="8306"/>
                </w:tabs>
              </w:pPr>
              <w:hyperlink w:anchor="_Toc13002" w:history="1">
                <w:r w:rsidR="00F01716">
                  <w:rPr>
                    <w:rFonts w:ascii="黑体" w:eastAsia="黑体" w:hAnsi="黑体"/>
                  </w:rPr>
                  <w:t>3.3.1 基于力矩传感器的碰撞检测</w:t>
                </w:r>
                <w:r w:rsidR="00F01716">
                  <w:tab/>
                </w:r>
                <w:r w:rsidR="00F01716">
                  <w:fldChar w:fldCharType="begin"/>
                </w:r>
                <w:r w:rsidR="00F01716">
                  <w:instrText xml:space="preserve"> PAGEREF _Toc13002 \h </w:instrText>
                </w:r>
                <w:r w:rsidR="00F01716">
                  <w:fldChar w:fldCharType="separate"/>
                </w:r>
                <w:r w:rsidR="00F01716">
                  <w:t>22</w:t>
                </w:r>
                <w:r w:rsidR="00F01716">
                  <w:fldChar w:fldCharType="end"/>
                </w:r>
              </w:hyperlink>
            </w:p>
            <w:p w14:paraId="7F417438" w14:textId="77777777" w:rsidR="00EA3749" w:rsidRDefault="00000000">
              <w:pPr>
                <w:pStyle w:val="TOC3"/>
                <w:tabs>
                  <w:tab w:val="right" w:leader="dot" w:pos="8306"/>
                </w:tabs>
              </w:pPr>
              <w:hyperlink w:anchor="_Toc15646" w:history="1">
                <w:r w:rsidR="00F01716">
                  <w:rPr>
                    <w:rFonts w:ascii="黑体" w:eastAsia="黑体" w:hAnsi="黑体"/>
                  </w:rPr>
                  <w:t>3.3.2 基于皮肤传感器的碰撞监测</w:t>
                </w:r>
                <w:r w:rsidR="00F01716">
                  <w:tab/>
                </w:r>
                <w:r w:rsidR="00F01716">
                  <w:fldChar w:fldCharType="begin"/>
                </w:r>
                <w:r w:rsidR="00F01716">
                  <w:instrText xml:space="preserve"> PAGEREF _Toc15646 \h </w:instrText>
                </w:r>
                <w:r w:rsidR="00F01716">
                  <w:fldChar w:fldCharType="separate"/>
                </w:r>
                <w:r w:rsidR="00F01716">
                  <w:t>23</w:t>
                </w:r>
                <w:r w:rsidR="00F01716">
                  <w:fldChar w:fldCharType="end"/>
                </w:r>
              </w:hyperlink>
            </w:p>
            <w:p w14:paraId="0D1484E1" w14:textId="77777777" w:rsidR="00EA3749" w:rsidRDefault="00000000">
              <w:pPr>
                <w:pStyle w:val="TOC3"/>
                <w:tabs>
                  <w:tab w:val="right" w:leader="dot" w:pos="8306"/>
                </w:tabs>
              </w:pPr>
              <w:hyperlink w:anchor="_Toc30923" w:history="1">
                <w:r w:rsidR="00F01716">
                  <w:rPr>
                    <w:rFonts w:ascii="黑体" w:eastAsia="黑体" w:hAnsi="黑体"/>
                  </w:rPr>
                  <w:t>3.3.3 基于视觉传感器的碰撞监测</w:t>
                </w:r>
                <w:r w:rsidR="00F01716">
                  <w:tab/>
                </w:r>
                <w:r w:rsidR="00F01716">
                  <w:fldChar w:fldCharType="begin"/>
                </w:r>
                <w:r w:rsidR="00F01716">
                  <w:instrText xml:space="preserve"> PAGEREF _Toc30923 \h </w:instrText>
                </w:r>
                <w:r w:rsidR="00F01716">
                  <w:fldChar w:fldCharType="separate"/>
                </w:r>
                <w:r w:rsidR="00F01716">
                  <w:t>23</w:t>
                </w:r>
                <w:r w:rsidR="00F01716">
                  <w:fldChar w:fldCharType="end"/>
                </w:r>
              </w:hyperlink>
            </w:p>
            <w:p w14:paraId="673A5B04" w14:textId="77777777" w:rsidR="00EA3749" w:rsidRDefault="00000000">
              <w:pPr>
                <w:pStyle w:val="TOC3"/>
                <w:tabs>
                  <w:tab w:val="right" w:leader="dot" w:pos="8306"/>
                </w:tabs>
              </w:pPr>
              <w:hyperlink w:anchor="_Toc6587" w:history="1">
                <w:r w:rsidR="00F01716">
                  <w:rPr>
                    <w:rFonts w:ascii="黑体" w:eastAsia="黑体" w:hAnsi="黑体"/>
                  </w:rPr>
                  <w:t>3.3.4 基于加速度传感器的碰撞监测</w:t>
                </w:r>
                <w:r w:rsidR="00F01716">
                  <w:tab/>
                </w:r>
                <w:r w:rsidR="00F01716">
                  <w:fldChar w:fldCharType="begin"/>
                </w:r>
                <w:r w:rsidR="00F01716">
                  <w:instrText xml:space="preserve"> PAGEREF _Toc6587 \h </w:instrText>
                </w:r>
                <w:r w:rsidR="00F01716">
                  <w:fldChar w:fldCharType="separate"/>
                </w:r>
                <w:r w:rsidR="00F01716">
                  <w:t>24</w:t>
                </w:r>
                <w:r w:rsidR="00F01716">
                  <w:fldChar w:fldCharType="end"/>
                </w:r>
              </w:hyperlink>
            </w:p>
            <w:p w14:paraId="44C299E5" w14:textId="77777777" w:rsidR="00EA3749" w:rsidRDefault="00000000">
              <w:pPr>
                <w:pStyle w:val="TOC1"/>
                <w:tabs>
                  <w:tab w:val="right" w:leader="dot" w:pos="8306"/>
                </w:tabs>
              </w:pPr>
              <w:hyperlink w:anchor="_Toc20277" w:history="1">
                <w:r w:rsidR="00F01716">
                  <w:rPr>
                    <w:rFonts w:hint="eastAsia"/>
                  </w:rPr>
                  <w:t xml:space="preserve">第四章 </w:t>
                </w:r>
                <w:r w:rsidR="00F01716">
                  <w:t>M</w:t>
                </w:r>
                <w:r w:rsidR="00F01716">
                  <w:rPr>
                    <w:rFonts w:hint="eastAsia"/>
                  </w:rPr>
                  <w:t>atlab仿真分析</w:t>
                </w:r>
                <w:r w:rsidR="00F01716">
                  <w:tab/>
                </w:r>
                <w:r w:rsidR="00F01716">
                  <w:fldChar w:fldCharType="begin"/>
                </w:r>
                <w:r w:rsidR="00F01716">
                  <w:instrText xml:space="preserve"> PAGEREF _Toc20277 \h </w:instrText>
                </w:r>
                <w:r w:rsidR="00F01716">
                  <w:fldChar w:fldCharType="separate"/>
                </w:r>
                <w:r w:rsidR="00F01716">
                  <w:t>24</w:t>
                </w:r>
                <w:r w:rsidR="00F01716">
                  <w:fldChar w:fldCharType="end"/>
                </w:r>
              </w:hyperlink>
            </w:p>
            <w:p w14:paraId="7896C02D" w14:textId="77777777" w:rsidR="00EA3749" w:rsidRDefault="00000000">
              <w:pPr>
                <w:pStyle w:val="TOC2"/>
                <w:tabs>
                  <w:tab w:val="right" w:leader="dot" w:pos="8306"/>
                </w:tabs>
              </w:pPr>
              <w:hyperlink w:anchor="_Toc26968" w:history="1">
                <w:r w:rsidR="00F01716">
                  <w:rPr>
                    <w:rFonts w:ascii="黑体" w:eastAsia="黑体" w:hAnsi="黑体"/>
                    <w:szCs w:val="32"/>
                  </w:rPr>
                  <w:t>4.1 正向运动学</w:t>
                </w:r>
                <w:r w:rsidR="00F01716">
                  <w:tab/>
                </w:r>
                <w:r w:rsidR="00F01716">
                  <w:fldChar w:fldCharType="begin"/>
                </w:r>
                <w:r w:rsidR="00F01716">
                  <w:instrText xml:space="preserve"> PAGEREF _Toc26968 \h </w:instrText>
                </w:r>
                <w:r w:rsidR="00F01716">
                  <w:fldChar w:fldCharType="separate"/>
                </w:r>
                <w:r w:rsidR="00F01716">
                  <w:t>24</w:t>
                </w:r>
                <w:r w:rsidR="00F01716">
                  <w:fldChar w:fldCharType="end"/>
                </w:r>
              </w:hyperlink>
            </w:p>
            <w:p w14:paraId="4A578452" w14:textId="77777777" w:rsidR="00EA3749" w:rsidRDefault="00000000">
              <w:pPr>
                <w:pStyle w:val="TOC2"/>
                <w:tabs>
                  <w:tab w:val="right" w:leader="dot" w:pos="8306"/>
                </w:tabs>
              </w:pPr>
              <w:hyperlink w:anchor="_Toc8426" w:history="1">
                <w:r w:rsidR="00F01716">
                  <w:rPr>
                    <w:rFonts w:ascii="黑体" w:eastAsia="黑体" w:hAnsi="黑体"/>
                    <w:szCs w:val="32"/>
                  </w:rPr>
                  <w:t>4.2 逆向运动学</w:t>
                </w:r>
                <w:r w:rsidR="00F01716">
                  <w:tab/>
                </w:r>
                <w:r w:rsidR="00F01716">
                  <w:fldChar w:fldCharType="begin"/>
                </w:r>
                <w:r w:rsidR="00F01716">
                  <w:instrText xml:space="preserve"> PAGEREF _Toc8426 \h </w:instrText>
                </w:r>
                <w:r w:rsidR="00F01716">
                  <w:fldChar w:fldCharType="separate"/>
                </w:r>
                <w:r w:rsidR="00F01716">
                  <w:t>26</w:t>
                </w:r>
                <w:r w:rsidR="00F01716">
                  <w:fldChar w:fldCharType="end"/>
                </w:r>
              </w:hyperlink>
            </w:p>
            <w:p w14:paraId="1A7C0EF0" w14:textId="77777777" w:rsidR="00EA3749" w:rsidRDefault="00000000">
              <w:pPr>
                <w:pStyle w:val="TOC2"/>
                <w:tabs>
                  <w:tab w:val="right" w:leader="dot" w:pos="8306"/>
                </w:tabs>
              </w:pPr>
              <w:hyperlink w:anchor="_Toc1843" w:history="1">
                <w:r w:rsidR="00F01716">
                  <w:rPr>
                    <w:rFonts w:ascii="Times New Roman" w:hAnsi="Times New Roman" w:cs="Times New Roman"/>
                  </w:rPr>
                  <w:t>4.3</w:t>
                </w:r>
                <w:r w:rsidR="00F01716">
                  <w:t xml:space="preserve"> </w:t>
                </w:r>
                <w:r w:rsidR="00F01716">
                  <w:rPr>
                    <w:rFonts w:ascii="黑体" w:eastAsia="黑体" w:hAnsi="黑体" w:hint="eastAsia"/>
                  </w:rPr>
                  <w:t>机器人模型的建立</w:t>
                </w:r>
                <w:r w:rsidR="00F01716">
                  <w:tab/>
                </w:r>
                <w:r w:rsidR="00F01716">
                  <w:fldChar w:fldCharType="begin"/>
                </w:r>
                <w:r w:rsidR="00F01716">
                  <w:instrText xml:space="preserve"> PAGEREF _Toc1843 \h </w:instrText>
                </w:r>
                <w:r w:rsidR="00F01716">
                  <w:fldChar w:fldCharType="separate"/>
                </w:r>
                <w:r w:rsidR="00F01716">
                  <w:t>30</w:t>
                </w:r>
                <w:r w:rsidR="00F01716">
                  <w:fldChar w:fldCharType="end"/>
                </w:r>
              </w:hyperlink>
            </w:p>
            <w:p w14:paraId="2455DC2A" w14:textId="77777777" w:rsidR="00EA3749" w:rsidRDefault="00000000">
              <w:pPr>
                <w:pStyle w:val="TOC1"/>
                <w:tabs>
                  <w:tab w:val="right" w:leader="dot" w:pos="8306"/>
                </w:tabs>
              </w:pPr>
              <w:hyperlink w:anchor="_Toc4236" w:history="1">
                <w:r w:rsidR="00F01716">
                  <w:rPr>
                    <w:rFonts w:hint="eastAsia"/>
                  </w:rPr>
                  <w:t>第五章 建模及仿真</w:t>
                </w:r>
                <w:r w:rsidR="00F01716">
                  <w:tab/>
                </w:r>
                <w:r w:rsidR="00F01716">
                  <w:fldChar w:fldCharType="begin"/>
                </w:r>
                <w:r w:rsidR="00F01716">
                  <w:instrText xml:space="preserve"> PAGEREF _Toc4236 \h </w:instrText>
                </w:r>
                <w:r w:rsidR="00F01716">
                  <w:fldChar w:fldCharType="separate"/>
                </w:r>
                <w:r w:rsidR="00F01716">
                  <w:t>34</w:t>
                </w:r>
                <w:r w:rsidR="00F01716">
                  <w:fldChar w:fldCharType="end"/>
                </w:r>
              </w:hyperlink>
            </w:p>
            <w:p w14:paraId="0CEBFBF8" w14:textId="77777777" w:rsidR="00EA3749" w:rsidRDefault="00000000">
              <w:pPr>
                <w:pStyle w:val="TOC2"/>
                <w:tabs>
                  <w:tab w:val="right" w:leader="dot" w:pos="8306"/>
                </w:tabs>
              </w:pPr>
              <w:hyperlink w:anchor="_Toc22102" w:history="1">
                <w:r w:rsidR="00F01716">
                  <w:rPr>
                    <w:rFonts w:ascii="黑体" w:eastAsia="黑体" w:hAnsi="黑体" w:cs="黑体" w:hint="eastAsia"/>
                  </w:rPr>
                  <w:t>5.1 设计思路</w:t>
                </w:r>
                <w:r w:rsidR="00F01716">
                  <w:tab/>
                </w:r>
                <w:r w:rsidR="00F01716">
                  <w:fldChar w:fldCharType="begin"/>
                </w:r>
                <w:r w:rsidR="00F01716">
                  <w:instrText xml:space="preserve"> PAGEREF _Toc22102 \h </w:instrText>
                </w:r>
                <w:r w:rsidR="00F01716">
                  <w:fldChar w:fldCharType="separate"/>
                </w:r>
                <w:r w:rsidR="00F01716">
                  <w:t>34</w:t>
                </w:r>
                <w:r w:rsidR="00F01716">
                  <w:fldChar w:fldCharType="end"/>
                </w:r>
              </w:hyperlink>
            </w:p>
            <w:p w14:paraId="542E2239" w14:textId="77777777" w:rsidR="00EA3749" w:rsidRDefault="00000000">
              <w:pPr>
                <w:pStyle w:val="TOC3"/>
                <w:tabs>
                  <w:tab w:val="right" w:leader="dot" w:pos="8306"/>
                </w:tabs>
              </w:pPr>
              <w:hyperlink w:anchor="_Toc23586" w:history="1">
                <w:r w:rsidR="00F01716">
                  <w:rPr>
                    <w:rFonts w:ascii="宋体" w:eastAsia="宋体" w:hAnsi="宋体" w:cs="宋体" w:hint="eastAsia"/>
                  </w:rPr>
                  <w:t>5.1.1 问题重述与分析</w:t>
                </w:r>
                <w:r w:rsidR="00F01716">
                  <w:tab/>
                </w:r>
                <w:r w:rsidR="00F01716">
                  <w:fldChar w:fldCharType="begin"/>
                </w:r>
                <w:r w:rsidR="00F01716">
                  <w:instrText xml:space="preserve"> PAGEREF _Toc23586 \h </w:instrText>
                </w:r>
                <w:r w:rsidR="00F01716">
                  <w:fldChar w:fldCharType="separate"/>
                </w:r>
                <w:r w:rsidR="00F01716">
                  <w:t>34</w:t>
                </w:r>
                <w:r w:rsidR="00F01716">
                  <w:fldChar w:fldCharType="end"/>
                </w:r>
              </w:hyperlink>
            </w:p>
            <w:p w14:paraId="08E3C957" w14:textId="77777777" w:rsidR="00EA3749" w:rsidRDefault="00000000">
              <w:pPr>
                <w:pStyle w:val="TOC3"/>
                <w:tabs>
                  <w:tab w:val="right" w:leader="dot" w:pos="8306"/>
                </w:tabs>
              </w:pPr>
              <w:hyperlink w:anchor="_Toc3889" w:history="1">
                <w:r w:rsidR="00F01716">
                  <w:rPr>
                    <w:rFonts w:ascii="宋体" w:eastAsia="宋体" w:hAnsi="宋体" w:cs="宋体" w:hint="eastAsia"/>
                  </w:rPr>
                  <w:t>5.1.2 设计目标</w:t>
                </w:r>
                <w:r w:rsidR="00F01716">
                  <w:tab/>
                </w:r>
                <w:r w:rsidR="00F01716">
                  <w:fldChar w:fldCharType="begin"/>
                </w:r>
                <w:r w:rsidR="00F01716">
                  <w:instrText xml:space="preserve"> PAGEREF _Toc3889 \h </w:instrText>
                </w:r>
                <w:r w:rsidR="00F01716">
                  <w:fldChar w:fldCharType="separate"/>
                </w:r>
                <w:r w:rsidR="00F01716">
                  <w:t>34</w:t>
                </w:r>
                <w:r w:rsidR="00F01716">
                  <w:fldChar w:fldCharType="end"/>
                </w:r>
              </w:hyperlink>
            </w:p>
            <w:p w14:paraId="25AFBFE9" w14:textId="77777777" w:rsidR="00EA3749" w:rsidRDefault="00000000">
              <w:pPr>
                <w:pStyle w:val="TOC2"/>
                <w:tabs>
                  <w:tab w:val="right" w:leader="dot" w:pos="8306"/>
                </w:tabs>
              </w:pPr>
              <w:hyperlink w:anchor="_Toc2780" w:history="1">
                <w:r w:rsidR="00F01716">
                  <w:rPr>
                    <w:rFonts w:ascii="黑体" w:eastAsia="黑体" w:hAnsi="黑体" w:cs="黑体" w:hint="eastAsia"/>
                  </w:rPr>
                  <w:t>5.2 设计方案</w:t>
                </w:r>
                <w:r w:rsidR="00F01716">
                  <w:tab/>
                </w:r>
                <w:r w:rsidR="00F01716">
                  <w:fldChar w:fldCharType="begin"/>
                </w:r>
                <w:r w:rsidR="00F01716">
                  <w:instrText xml:space="preserve"> PAGEREF _Toc2780 \h </w:instrText>
                </w:r>
                <w:r w:rsidR="00F01716">
                  <w:fldChar w:fldCharType="separate"/>
                </w:r>
                <w:r w:rsidR="00F01716">
                  <w:t>35</w:t>
                </w:r>
                <w:r w:rsidR="00F01716">
                  <w:fldChar w:fldCharType="end"/>
                </w:r>
              </w:hyperlink>
            </w:p>
            <w:p w14:paraId="6262150D" w14:textId="77777777" w:rsidR="00EA3749" w:rsidRDefault="00000000">
              <w:pPr>
                <w:pStyle w:val="TOC3"/>
                <w:tabs>
                  <w:tab w:val="right" w:leader="dot" w:pos="8306"/>
                </w:tabs>
              </w:pPr>
              <w:hyperlink w:anchor="_Toc29379" w:history="1">
                <w:r w:rsidR="00F01716">
                  <w:rPr>
                    <w:rFonts w:ascii="宋体" w:eastAsia="宋体" w:hAnsi="宋体" w:cs="宋体" w:hint="eastAsia"/>
                  </w:rPr>
                  <w:t>5.2.1 关节类型</w:t>
                </w:r>
                <w:r w:rsidR="00F01716">
                  <w:tab/>
                </w:r>
                <w:r w:rsidR="00F01716">
                  <w:fldChar w:fldCharType="begin"/>
                </w:r>
                <w:r w:rsidR="00F01716">
                  <w:instrText xml:space="preserve"> PAGEREF _Toc29379 \h </w:instrText>
                </w:r>
                <w:r w:rsidR="00F01716">
                  <w:fldChar w:fldCharType="separate"/>
                </w:r>
                <w:r w:rsidR="00F01716">
                  <w:t>35</w:t>
                </w:r>
                <w:r w:rsidR="00F01716">
                  <w:fldChar w:fldCharType="end"/>
                </w:r>
              </w:hyperlink>
            </w:p>
            <w:p w14:paraId="67CE7188" w14:textId="77777777" w:rsidR="00EA3749" w:rsidRDefault="00000000">
              <w:pPr>
                <w:pStyle w:val="TOC3"/>
                <w:tabs>
                  <w:tab w:val="right" w:leader="dot" w:pos="8306"/>
                </w:tabs>
              </w:pPr>
              <w:hyperlink w:anchor="_Toc7683" w:history="1">
                <w:r w:rsidR="00F01716">
                  <w:rPr>
                    <w:rFonts w:hint="eastAsia"/>
                  </w:rPr>
                  <w:t>5</w:t>
                </w:r>
                <w:r w:rsidR="00F01716">
                  <w:t xml:space="preserve">.2.2 </w:t>
                </w:r>
                <w:r w:rsidR="00F01716">
                  <w:rPr>
                    <w:rFonts w:hint="eastAsia"/>
                  </w:rPr>
                  <w:t>连杆长度</w:t>
                </w:r>
                <w:r w:rsidR="00F01716">
                  <w:tab/>
                </w:r>
                <w:r w:rsidR="00F01716">
                  <w:fldChar w:fldCharType="begin"/>
                </w:r>
                <w:r w:rsidR="00F01716">
                  <w:instrText xml:space="preserve"> PAGEREF _Toc7683 \h </w:instrText>
                </w:r>
                <w:r w:rsidR="00F01716">
                  <w:fldChar w:fldCharType="separate"/>
                </w:r>
                <w:r w:rsidR="00F01716">
                  <w:t>35</w:t>
                </w:r>
                <w:r w:rsidR="00F01716">
                  <w:fldChar w:fldCharType="end"/>
                </w:r>
              </w:hyperlink>
            </w:p>
            <w:p w14:paraId="75E65821" w14:textId="77777777" w:rsidR="00EA3749" w:rsidRDefault="00000000">
              <w:pPr>
                <w:pStyle w:val="TOC3"/>
                <w:tabs>
                  <w:tab w:val="right" w:leader="dot" w:pos="8306"/>
                </w:tabs>
              </w:pPr>
              <w:hyperlink w:anchor="_Toc22614" w:history="1">
                <w:r w:rsidR="00F01716">
                  <w:rPr>
                    <w:rFonts w:ascii="宋体" w:eastAsia="宋体" w:hAnsi="宋体" w:cs="宋体" w:hint="eastAsia"/>
                  </w:rPr>
                  <w:t>5.2.3 设计方案参数</w:t>
                </w:r>
                <w:r w:rsidR="00F01716">
                  <w:tab/>
                </w:r>
                <w:r w:rsidR="00F01716">
                  <w:fldChar w:fldCharType="begin"/>
                </w:r>
                <w:r w:rsidR="00F01716">
                  <w:instrText xml:space="preserve"> PAGEREF _Toc22614 \h </w:instrText>
                </w:r>
                <w:r w:rsidR="00F01716">
                  <w:fldChar w:fldCharType="separate"/>
                </w:r>
                <w:r w:rsidR="00F01716">
                  <w:t>36</w:t>
                </w:r>
                <w:r w:rsidR="00F01716">
                  <w:fldChar w:fldCharType="end"/>
                </w:r>
              </w:hyperlink>
            </w:p>
            <w:p w14:paraId="20CFCF25" w14:textId="77777777" w:rsidR="00EA3749" w:rsidRDefault="00000000">
              <w:pPr>
                <w:pStyle w:val="TOC2"/>
                <w:tabs>
                  <w:tab w:val="right" w:leader="dot" w:pos="8306"/>
                </w:tabs>
              </w:pPr>
              <w:hyperlink w:anchor="_Toc1622" w:history="1">
                <w:r w:rsidR="00F01716">
                  <w:rPr>
                    <w:rFonts w:ascii="黑体" w:eastAsia="黑体" w:hAnsi="黑体" w:cs="黑体" w:hint="eastAsia"/>
                  </w:rPr>
                  <w:t>5.3 最终模型展示</w:t>
                </w:r>
                <w:r w:rsidR="00F01716">
                  <w:tab/>
                </w:r>
                <w:r w:rsidR="00F01716">
                  <w:fldChar w:fldCharType="begin"/>
                </w:r>
                <w:r w:rsidR="00F01716">
                  <w:instrText xml:space="preserve"> PAGEREF _Toc1622 \h </w:instrText>
                </w:r>
                <w:r w:rsidR="00F01716">
                  <w:fldChar w:fldCharType="separate"/>
                </w:r>
                <w:r w:rsidR="00F01716">
                  <w:t>36</w:t>
                </w:r>
                <w:r w:rsidR="00F01716">
                  <w:fldChar w:fldCharType="end"/>
                </w:r>
              </w:hyperlink>
            </w:p>
            <w:p w14:paraId="5F4A7A4F" w14:textId="77777777" w:rsidR="00EA3749" w:rsidRDefault="00000000">
              <w:pPr>
                <w:pStyle w:val="TOC3"/>
                <w:tabs>
                  <w:tab w:val="right" w:leader="dot" w:pos="8306"/>
                </w:tabs>
              </w:pPr>
              <w:hyperlink w:anchor="_Toc29149" w:history="1">
                <w:r w:rsidR="00F01716">
                  <w:rPr>
                    <w:rFonts w:ascii="宋体" w:eastAsia="宋体" w:hAnsi="宋体" w:cs="宋体" w:hint="eastAsia"/>
                  </w:rPr>
                  <w:t>5.3.1 各零件模型展示</w:t>
                </w:r>
                <w:r w:rsidR="00F01716">
                  <w:tab/>
                </w:r>
                <w:r w:rsidR="00F01716">
                  <w:fldChar w:fldCharType="begin"/>
                </w:r>
                <w:r w:rsidR="00F01716">
                  <w:instrText xml:space="preserve"> PAGEREF _Toc29149 \h </w:instrText>
                </w:r>
                <w:r w:rsidR="00F01716">
                  <w:fldChar w:fldCharType="separate"/>
                </w:r>
                <w:r w:rsidR="00F01716">
                  <w:t>36</w:t>
                </w:r>
                <w:r w:rsidR="00F01716">
                  <w:fldChar w:fldCharType="end"/>
                </w:r>
              </w:hyperlink>
            </w:p>
            <w:p w14:paraId="4743078F" w14:textId="77777777" w:rsidR="00EA3749" w:rsidRDefault="00000000">
              <w:pPr>
                <w:pStyle w:val="TOC3"/>
                <w:tabs>
                  <w:tab w:val="right" w:leader="dot" w:pos="8306"/>
                </w:tabs>
              </w:pPr>
              <w:hyperlink w:anchor="_Toc26979" w:history="1">
                <w:r w:rsidR="00F01716">
                  <w:rPr>
                    <w:rFonts w:hint="eastAsia"/>
                  </w:rPr>
                  <w:t>5</w:t>
                </w:r>
                <w:r w:rsidR="00F01716">
                  <w:t xml:space="preserve">.3.2 </w:t>
                </w:r>
                <w:r w:rsidR="00F01716">
                  <w:rPr>
                    <w:rFonts w:hint="eastAsia"/>
                  </w:rPr>
                  <w:t>总装配体展示</w:t>
                </w:r>
                <w:r w:rsidR="00F01716">
                  <w:tab/>
                </w:r>
                <w:r w:rsidR="00F01716">
                  <w:fldChar w:fldCharType="begin"/>
                </w:r>
                <w:r w:rsidR="00F01716">
                  <w:instrText xml:space="preserve"> PAGEREF _Toc26979 \h </w:instrText>
                </w:r>
                <w:r w:rsidR="00F01716">
                  <w:fldChar w:fldCharType="separate"/>
                </w:r>
                <w:r w:rsidR="00F01716">
                  <w:t>39</w:t>
                </w:r>
                <w:r w:rsidR="00F01716">
                  <w:fldChar w:fldCharType="end"/>
                </w:r>
              </w:hyperlink>
            </w:p>
            <w:p w14:paraId="7185D123" w14:textId="77777777" w:rsidR="00EA3749" w:rsidRDefault="00000000">
              <w:pPr>
                <w:pStyle w:val="TOC2"/>
                <w:tabs>
                  <w:tab w:val="right" w:leader="dot" w:pos="8306"/>
                </w:tabs>
              </w:pPr>
              <w:hyperlink w:anchor="_Toc17519" w:history="1">
                <w:r w:rsidR="00F01716">
                  <w:rPr>
                    <w:rFonts w:ascii="黑体" w:eastAsia="黑体" w:hAnsi="黑体" w:cs="黑体" w:hint="eastAsia"/>
                  </w:rPr>
                  <w:t>5.4 运动学仿真分析</w:t>
                </w:r>
                <w:r w:rsidR="00F01716">
                  <w:tab/>
                </w:r>
                <w:r w:rsidR="00F01716">
                  <w:fldChar w:fldCharType="begin"/>
                </w:r>
                <w:r w:rsidR="00F01716">
                  <w:instrText xml:space="preserve"> PAGEREF _Toc17519 \h </w:instrText>
                </w:r>
                <w:r w:rsidR="00F01716">
                  <w:fldChar w:fldCharType="separate"/>
                </w:r>
                <w:r w:rsidR="00F01716">
                  <w:t>39</w:t>
                </w:r>
                <w:r w:rsidR="00F01716">
                  <w:fldChar w:fldCharType="end"/>
                </w:r>
              </w:hyperlink>
            </w:p>
            <w:p w14:paraId="35B523E7" w14:textId="77777777" w:rsidR="00EA3749" w:rsidRDefault="00000000">
              <w:pPr>
                <w:pStyle w:val="TOC1"/>
                <w:tabs>
                  <w:tab w:val="right" w:leader="dot" w:pos="8306"/>
                </w:tabs>
              </w:pPr>
              <w:hyperlink w:anchor="_Toc24226" w:history="1">
                <w:r w:rsidR="00F01716">
                  <w:rPr>
                    <w:rFonts w:hint="eastAsia"/>
                  </w:rPr>
                  <w:t>第六章 小组分工</w:t>
                </w:r>
                <w:r w:rsidR="00F01716">
                  <w:tab/>
                </w:r>
                <w:r w:rsidR="00F01716">
                  <w:fldChar w:fldCharType="begin"/>
                </w:r>
                <w:r w:rsidR="00F01716">
                  <w:instrText xml:space="preserve"> PAGEREF _Toc24226 \h </w:instrText>
                </w:r>
                <w:r w:rsidR="00F01716">
                  <w:fldChar w:fldCharType="separate"/>
                </w:r>
                <w:r w:rsidR="00F01716">
                  <w:t>40</w:t>
                </w:r>
                <w:r w:rsidR="00F01716">
                  <w:fldChar w:fldCharType="end"/>
                </w:r>
              </w:hyperlink>
            </w:p>
            <w:p w14:paraId="012F15E3" w14:textId="77777777" w:rsidR="00EA3749" w:rsidRDefault="00000000">
              <w:pPr>
                <w:pStyle w:val="TOC1"/>
                <w:tabs>
                  <w:tab w:val="right" w:leader="dot" w:pos="8306"/>
                </w:tabs>
              </w:pPr>
              <w:hyperlink w:anchor="_Toc32120" w:history="1">
                <w:r w:rsidR="00F01716">
                  <w:rPr>
                    <w:rFonts w:hint="eastAsia"/>
                  </w:rPr>
                  <w:t>第七章 参考文献</w:t>
                </w:r>
                <w:r w:rsidR="00F01716">
                  <w:tab/>
                </w:r>
                <w:r w:rsidR="00F01716">
                  <w:fldChar w:fldCharType="begin"/>
                </w:r>
                <w:r w:rsidR="00F01716">
                  <w:instrText xml:space="preserve"> PAGEREF _Toc32120 \h </w:instrText>
                </w:r>
                <w:r w:rsidR="00F01716">
                  <w:fldChar w:fldCharType="separate"/>
                </w:r>
                <w:r w:rsidR="00F01716">
                  <w:t>41</w:t>
                </w:r>
                <w:r w:rsidR="00F01716">
                  <w:fldChar w:fldCharType="end"/>
                </w:r>
              </w:hyperlink>
            </w:p>
            <w:p w14:paraId="06674517" w14:textId="77777777" w:rsidR="00EA3749" w:rsidRDefault="00F01716">
              <w:pPr>
                <w:pStyle w:val="TOC10"/>
              </w:pPr>
              <w:r>
                <w:rPr>
                  <w:b/>
                  <w:bCs/>
                  <w:lang w:val="zh-CN"/>
                </w:rPr>
                <w:fldChar w:fldCharType="end"/>
              </w:r>
            </w:p>
          </w:sdtContent>
        </w:sdt>
        <w:p w14:paraId="42D2297F" w14:textId="77777777" w:rsidR="00EA3749" w:rsidRDefault="00F01716">
          <w:pPr>
            <w:widowControl/>
            <w:tabs>
              <w:tab w:val="left" w:pos="2105"/>
            </w:tabs>
            <w:jc w:val="left"/>
            <w:rPr>
              <w:rFonts w:ascii="宋体" w:hAnsi="宋体" w:cs="Times New Roman"/>
              <w:sz w:val="24"/>
              <w:szCs w:val="24"/>
            </w:rPr>
          </w:pPr>
          <w:r>
            <w:rPr>
              <w:rFonts w:ascii="宋体" w:hAnsi="宋体" w:cs="Times New Roman"/>
              <w:sz w:val="24"/>
              <w:szCs w:val="24"/>
            </w:rPr>
            <w:tab/>
          </w:r>
        </w:p>
        <w:p w14:paraId="138EBD92" w14:textId="77777777" w:rsidR="00EA3749" w:rsidRDefault="00F01716">
          <w:pPr>
            <w:widowControl/>
            <w:jc w:val="left"/>
            <w:rPr>
              <w:rFonts w:ascii="宋体" w:hAnsi="宋体" w:cs="Times New Roman"/>
              <w:sz w:val="24"/>
              <w:szCs w:val="24"/>
            </w:rPr>
          </w:pPr>
          <w:r>
            <w:rPr>
              <w:rFonts w:ascii="宋体" w:hAnsi="宋体" w:cs="Times New Roman"/>
              <w:sz w:val="24"/>
              <w:szCs w:val="24"/>
            </w:rPr>
            <w:br w:type="page"/>
          </w:r>
        </w:p>
      </w:sdtContent>
    </w:sdt>
    <w:p w14:paraId="660B48C1" w14:textId="77777777" w:rsidR="00EA3749" w:rsidRDefault="00F01716">
      <w:pPr>
        <w:pStyle w:val="1"/>
        <w:widowControl/>
        <w:numPr>
          <w:ilvl w:val="0"/>
          <w:numId w:val="1"/>
        </w:numPr>
        <w:spacing w:beforeLines="50" w:before="156" w:afterLines="50" w:after="156" w:line="240" w:lineRule="auto"/>
        <w:ind w:left="0" w:firstLine="0"/>
        <w:jc w:val="center"/>
        <w:rPr>
          <w:sz w:val="40"/>
          <w:szCs w:val="40"/>
        </w:rPr>
      </w:pPr>
      <w:bookmarkStart w:id="8" w:name="_Toc13661"/>
      <w:bookmarkStart w:id="9" w:name="_Toc75340893"/>
      <w:bookmarkStart w:id="10" w:name="_Toc75341971"/>
      <w:bookmarkStart w:id="11" w:name="_Toc75340429"/>
      <w:r>
        <w:rPr>
          <w:rFonts w:hint="eastAsia"/>
          <w:sz w:val="40"/>
          <w:szCs w:val="40"/>
        </w:rPr>
        <w:lastRenderedPageBreak/>
        <w:t>协作机器人</w:t>
      </w:r>
      <w:bookmarkEnd w:id="8"/>
      <w:bookmarkEnd w:id="9"/>
      <w:bookmarkEnd w:id="10"/>
      <w:bookmarkEnd w:id="11"/>
    </w:p>
    <w:p w14:paraId="59F2EF3A" w14:textId="77777777" w:rsidR="00EA3749" w:rsidRDefault="00F01716">
      <w:pPr>
        <w:pStyle w:val="2"/>
        <w:widowControl/>
        <w:numPr>
          <w:ilvl w:val="1"/>
          <w:numId w:val="1"/>
        </w:numPr>
        <w:spacing w:beforeLines="50" w:before="156" w:afterLines="50" w:after="156" w:line="240" w:lineRule="auto"/>
        <w:jc w:val="left"/>
        <w:rPr>
          <w:rFonts w:ascii="黑体" w:eastAsia="黑体" w:hAnsi="黑体" w:cs="黑体"/>
        </w:rPr>
      </w:pPr>
      <w:bookmarkStart w:id="12" w:name="_Toc75341972"/>
      <w:bookmarkStart w:id="13" w:name="_Toc75340430"/>
      <w:bookmarkStart w:id="14" w:name="_Toc75340894"/>
      <w:bookmarkStart w:id="15" w:name="_Toc2025"/>
      <w:r>
        <w:rPr>
          <w:rFonts w:ascii="黑体" w:eastAsia="黑体" w:hAnsi="黑体" w:cs="黑体" w:hint="eastAsia"/>
        </w:rPr>
        <w:t>协作机器人</w:t>
      </w:r>
      <w:bookmarkEnd w:id="12"/>
      <w:bookmarkEnd w:id="13"/>
      <w:bookmarkEnd w:id="14"/>
      <w:r>
        <w:rPr>
          <w:rFonts w:ascii="黑体" w:eastAsia="黑体" w:hAnsi="黑体" w:cs="黑体" w:hint="eastAsia"/>
        </w:rPr>
        <w:t>概述</w:t>
      </w:r>
      <w:bookmarkEnd w:id="15"/>
    </w:p>
    <w:p w14:paraId="57D0591D"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lang w:eastAsia="zh-CN"/>
        </w:rPr>
        <w:t>80 年代第一代工业机器人首先在车辆制造领域打开局面，随后被大规模应用于电子装配行业[1]。机器人以其高效率、高精度、可持续作业的优点，在航空航天、3C 制造、汽车电子、物流等领域所占比重逐年提升，成为自动化生产的主力军，以机器人替代普工进行生产活动是大势所趋。在人们印象中机器人一直是强壮、大块头的形象，能够高效的完成人们设计的具体任务。但同时出于安全的考虑，机器人被防护栏包围，并被涂上醒目的颜色警示危险。这些低效率的行为催生了更加智能、安全的协作机器人。它们不仅能够稳定的进行重复劳动，还能够与人协同工作[2]。目前协作机器人主要应用在工业生产中，在未来的医疗、娱乐、学校、公共服务等各个行业都可能出现协作机器人。更高的安全性将成为衡量机器人性能的重要指标，而碰撞检测技术则是机器人安全性的标志，也是创新能力的体现[3]。协作机器人泛指那些能够与人一起进行生产、创造工作的机器人。根据国际标准化组织 ISO10218 的描述[4]，协作机器人的定义包括四个方面：</w:t>
      </w:r>
    </w:p>
    <w:p w14:paraId="6EF78D97"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w:t>
      </w:r>
      <w:r>
        <w:rPr>
          <w:rFonts w:ascii="宋体" w:eastAsia="宋体" w:hAnsi="宋体"/>
          <w:lang w:eastAsia="zh-CN"/>
        </w:rPr>
        <w:t>1）机器人限定作业区域的安全保护：限定作业区域是指机器人被设定的高速作业区域，当人或物体进入机器人的限定作业区域时，机器人需要立刻能够做出响应，减速至停止运行，只有再次收到启动信号，才能重新运行；</w:t>
      </w:r>
    </w:p>
    <w:p w14:paraId="29FFD4D1"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w:t>
      </w:r>
      <w:r>
        <w:rPr>
          <w:rFonts w:ascii="宋体" w:eastAsia="宋体" w:hAnsi="宋体"/>
          <w:lang w:eastAsia="zh-CN"/>
        </w:rPr>
        <w:t>2）机器人完全工作空间的速度监视：通过激光或者视觉系统，跟踪工人位置，根据工人所处在安全区的位置，机器人调整自身运动速度，距离越近，速度越慢，是一个动态的响应；</w:t>
      </w:r>
    </w:p>
    <w:p w14:paraId="56940C3F"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w:t>
      </w:r>
      <w:r>
        <w:rPr>
          <w:rFonts w:ascii="宋体" w:eastAsia="宋体" w:hAnsi="宋体"/>
          <w:lang w:eastAsia="zh-CN"/>
        </w:rPr>
        <w:t>3）拖动示教：根据机器人内部的力感受系统，使机器人顺从外力进行运动；</w:t>
      </w:r>
    </w:p>
    <w:p w14:paraId="08A6C12E"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w:t>
      </w:r>
      <w:r>
        <w:rPr>
          <w:rFonts w:ascii="宋体" w:eastAsia="宋体" w:hAnsi="宋体"/>
          <w:lang w:eastAsia="zh-CN"/>
        </w:rPr>
        <w:t>4）碰撞检测：这是协作机器人中最友好的方式，与人工作中无需外的安全设备，机器人能够感受运行路径上的异常受力，立即停止防止二次伤害。</w:t>
      </w:r>
    </w:p>
    <w:p w14:paraId="004DB198" w14:textId="77777777" w:rsidR="00EA3749" w:rsidRDefault="00F01716">
      <w:pPr>
        <w:pStyle w:val="2"/>
        <w:widowControl/>
        <w:numPr>
          <w:ilvl w:val="1"/>
          <w:numId w:val="1"/>
        </w:numPr>
        <w:spacing w:beforeLines="50" w:before="156" w:afterLines="50" w:after="156" w:line="240" w:lineRule="auto"/>
        <w:jc w:val="left"/>
        <w:rPr>
          <w:rFonts w:ascii="黑体" w:eastAsia="黑体" w:hAnsi="黑体" w:cs="黑体"/>
        </w:rPr>
      </w:pPr>
      <w:bookmarkStart w:id="16" w:name="_Toc75340895"/>
      <w:bookmarkStart w:id="17" w:name="_Toc75340431"/>
      <w:bookmarkStart w:id="18" w:name="_Toc75341973"/>
      <w:bookmarkStart w:id="19" w:name="_Toc19183"/>
      <w:r>
        <w:rPr>
          <w:rFonts w:ascii="黑体" w:eastAsia="黑体" w:hAnsi="黑体" w:cs="黑体" w:hint="eastAsia"/>
        </w:rPr>
        <w:lastRenderedPageBreak/>
        <w:t>协作机器人的发展</w:t>
      </w:r>
      <w:bookmarkEnd w:id="16"/>
      <w:bookmarkEnd w:id="17"/>
      <w:bookmarkEnd w:id="18"/>
      <w:r>
        <w:rPr>
          <w:rFonts w:ascii="黑体" w:eastAsia="黑体" w:hAnsi="黑体" w:cs="黑体" w:hint="eastAsia"/>
        </w:rPr>
        <w:t>历程</w:t>
      </w:r>
      <w:bookmarkEnd w:id="19"/>
    </w:p>
    <w:p w14:paraId="3FA2CA51"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协作机器人概念首次提出于二十世纪九十年代提出，当时通用汽车基金会为实现生产项目的高质高效生产目标，试图从根本上提升当时生产机器人的应用安全性，确保机器人能够与员工实现良好的协同合作。第一台协作机器人的研发工作由麻省理工学院接手，当时获得了国家及有关部门的高度关注。经过年研究，初代协作机器人在美国航天局首次公开。随着协作机器人研究工作的不断深入，德国联邦科教部又试图将协作机器人朝向智能化转行，为增强协同机器人研发工作的经济效益及服务效益奠定了坚实技术发展。</w:t>
      </w:r>
    </w:p>
    <w:p w14:paraId="633864CF"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lang w:eastAsia="zh-CN"/>
        </w:rPr>
        <w:t>2006年，日本一家电机公司将所研发出的轻型机械臂引入到欧洲市场，与主流协作机器人的功能及结构无明显差别，但就协作机器人的根本研发目标而言，依然存在一些差距[5]。具体而言，轻型机械臂仅能够实现多机器人协作工作目标，无法从根本上保障与人类处于共同工作空间的安全性。</w:t>
      </w:r>
    </w:p>
    <w:p w14:paraId="05804A32"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lang w:eastAsia="zh-CN"/>
        </w:rPr>
        <w:t>2008年，第一台真正意义上的协作机器人UR5被首次研发出来，彻底打开了协作机器人的市场大门。与协作机器人相关的各类企业数量增多，建设规模不断扩大，使协作机器人各项功能及实际应用期间的综合效益得到了极大程度的提升。为更好规范协作机器人市场，国家及有关部门针对协作机器人发展需求及各领域生产建设经营特征，颁布了更加健全的协作机器人生产及研发规定，从根本上提升了协作机器人研发及技术发展期间的有序性及稳定性。</w:t>
      </w:r>
    </w:p>
    <w:p w14:paraId="25AB1058"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之后协作机器人得到快速发展。</w:t>
      </w:r>
      <w:r>
        <w:rPr>
          <w:rFonts w:ascii="宋体" w:eastAsia="宋体" w:hAnsi="宋体"/>
          <w:lang w:eastAsia="zh-CN"/>
        </w:rPr>
        <w:t>2012年，Universal Robots推出UR10产品，并在美国纽约设子公司。 2014年，Rethink Robotics推出首款协作机器人Baxter，并迅速登上当年《时代周刊》；同年，ABB发布世界首台人机协作的双臂机器人</w:t>
      </w:r>
      <w:proofErr w:type="spellStart"/>
      <w:r>
        <w:rPr>
          <w:rFonts w:ascii="宋体" w:eastAsia="宋体" w:hAnsi="宋体"/>
          <w:lang w:eastAsia="zh-CN"/>
        </w:rPr>
        <w:t>YuMi</w:t>
      </w:r>
      <w:proofErr w:type="spellEnd"/>
      <w:r>
        <w:rPr>
          <w:rFonts w:ascii="宋体" w:eastAsia="宋体" w:hAnsi="宋体"/>
          <w:lang w:eastAsia="zh-CN"/>
        </w:rPr>
        <w:t>，博世（Bosch）公司推出APAS机械臂，德国库卡公司推出七自由度机器人“LBR-</w:t>
      </w:r>
      <w:proofErr w:type="spellStart"/>
      <w:r>
        <w:rPr>
          <w:rFonts w:ascii="宋体" w:eastAsia="宋体" w:hAnsi="宋体"/>
          <w:lang w:eastAsia="zh-CN"/>
        </w:rPr>
        <w:t>iiwa</w:t>
      </w:r>
      <w:proofErr w:type="spellEnd"/>
      <w:r>
        <w:rPr>
          <w:rFonts w:ascii="宋体" w:eastAsia="宋体" w:hAnsi="宋体"/>
          <w:lang w:eastAsia="zh-CN"/>
        </w:rPr>
        <w:t>”；2015年，Universal Robots推出世界上首台桌面型协作机据人UR3；同年，Rethink Robotics 推出第二款协作机器人Sawyer</w:t>
      </w:r>
      <w:r>
        <w:rPr>
          <w:rFonts w:ascii="宋体" w:eastAsia="宋体" w:hAnsi="宋体" w:hint="eastAsia"/>
          <w:lang w:eastAsia="zh-CN"/>
        </w:rPr>
        <w:t>。</w:t>
      </w:r>
    </w:p>
    <w:p w14:paraId="2E9ED1F1" w14:textId="77777777" w:rsidR="00EA3749" w:rsidRDefault="00EA3749">
      <w:pPr>
        <w:jc w:val="left"/>
        <w:rPr>
          <w:rFonts w:ascii="宋体" w:eastAsia="宋体" w:hAnsi="宋体" w:cs="Times New Roman"/>
        </w:rPr>
      </w:pPr>
    </w:p>
    <w:p w14:paraId="1DE8D974" w14:textId="77777777" w:rsidR="00EA3749" w:rsidRDefault="00F01716">
      <w:pPr>
        <w:jc w:val="center"/>
        <w:rPr>
          <w:rFonts w:ascii="宋体" w:eastAsia="宋体" w:hAnsi="宋体" w:cs="Times New Roman"/>
          <w:szCs w:val="21"/>
        </w:rPr>
      </w:pPr>
      <w:r>
        <w:rPr>
          <w:rFonts w:ascii="宋体" w:eastAsia="宋体" w:hAnsi="宋体" w:cs="Times New Roman"/>
          <w:noProof/>
        </w:rPr>
        <w:lastRenderedPageBreak/>
        <w:drawing>
          <wp:inline distT="0" distB="0" distL="0" distR="0" wp14:anchorId="4618966F" wp14:editId="384FF3DF">
            <wp:extent cx="2255520" cy="1897380"/>
            <wp:effectExtent l="0" t="0" r="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noChangeArrowheads="1"/>
                    </pic:cNvPicPr>
                  </pic:nvPicPr>
                  <pic:blipFill>
                    <a:blip r:embed="rId11">
                      <a:extLst>
                        <a:ext uri="{28A0092B-C50C-407E-A947-70E740481C1C}">
                          <a14:useLocalDpi xmlns:a14="http://schemas.microsoft.com/office/drawing/2010/main" val="0"/>
                        </a:ext>
                      </a:extLst>
                    </a:blip>
                    <a:srcRect l="15201" r="16013"/>
                    <a:stretch>
                      <a:fillRect/>
                    </a:stretch>
                  </pic:blipFill>
                  <pic:spPr>
                    <a:xfrm>
                      <a:off x="0" y="0"/>
                      <a:ext cx="2255520" cy="1897380"/>
                    </a:xfrm>
                    <a:prstGeom prst="rect">
                      <a:avLst/>
                    </a:prstGeom>
                    <a:noFill/>
                    <a:ln>
                      <a:noFill/>
                    </a:ln>
                  </pic:spPr>
                </pic:pic>
              </a:graphicData>
            </a:graphic>
          </wp:inline>
        </w:drawing>
      </w:r>
    </w:p>
    <w:p w14:paraId="08EAF4E3" w14:textId="77777777" w:rsidR="00EA3749" w:rsidRDefault="00F01716">
      <w:pPr>
        <w:jc w:val="center"/>
        <w:rPr>
          <w:rFonts w:ascii="宋体" w:eastAsia="宋体" w:hAnsi="宋体" w:cs="Times New Roman"/>
          <w:sz w:val="24"/>
          <w:szCs w:val="24"/>
        </w:rPr>
      </w:pPr>
      <w:r>
        <w:rPr>
          <w:rFonts w:ascii="宋体" w:eastAsia="宋体" w:hAnsi="宋体" w:cs="Times New Roman" w:hint="eastAsia"/>
          <w:sz w:val="24"/>
          <w:szCs w:val="24"/>
        </w:rPr>
        <w:t>图1</w:t>
      </w:r>
      <w:r>
        <w:rPr>
          <w:rFonts w:ascii="宋体" w:eastAsia="宋体" w:hAnsi="宋体" w:cs="Times New Roman"/>
          <w:sz w:val="24"/>
          <w:szCs w:val="24"/>
        </w:rPr>
        <w:t>-1</w:t>
      </w:r>
      <w:r>
        <w:rPr>
          <w:rFonts w:ascii="宋体" w:eastAsia="宋体" w:hAnsi="宋体" w:cs="Times New Roman" w:hint="eastAsia"/>
          <w:sz w:val="24"/>
          <w:szCs w:val="24"/>
        </w:rPr>
        <w:t>. UR5机器人</w:t>
      </w:r>
    </w:p>
    <w:p w14:paraId="38C14F5A" w14:textId="77777777" w:rsidR="00EA3749" w:rsidRDefault="00F01716">
      <w:pPr>
        <w:jc w:val="center"/>
        <w:rPr>
          <w:rFonts w:ascii="宋体" w:eastAsia="宋体" w:hAnsi="宋体" w:cs="Times New Roman"/>
          <w:sz w:val="24"/>
          <w:szCs w:val="24"/>
        </w:rPr>
      </w:pPr>
      <w:r>
        <w:rPr>
          <w:rFonts w:ascii="宋体" w:eastAsia="宋体" w:hAnsi="宋体" w:cs="Times New Roman"/>
          <w:noProof/>
          <w:sz w:val="24"/>
          <w:szCs w:val="28"/>
        </w:rPr>
        <w:drawing>
          <wp:inline distT="0" distB="0" distL="0" distR="0" wp14:anchorId="6E4B79CA" wp14:editId="608C3B08">
            <wp:extent cx="2438400" cy="1699260"/>
            <wp:effectExtent l="0" t="0" r="0"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l="15555" r="15314"/>
                    <a:stretch>
                      <a:fillRect/>
                    </a:stretch>
                  </pic:blipFill>
                  <pic:spPr>
                    <a:xfrm>
                      <a:off x="0" y="0"/>
                      <a:ext cx="2438400" cy="1699260"/>
                    </a:xfrm>
                    <a:prstGeom prst="rect">
                      <a:avLst/>
                    </a:prstGeom>
                    <a:noFill/>
                    <a:ln>
                      <a:noFill/>
                    </a:ln>
                  </pic:spPr>
                </pic:pic>
              </a:graphicData>
            </a:graphic>
          </wp:inline>
        </w:drawing>
      </w:r>
    </w:p>
    <w:p w14:paraId="6B0E13F2" w14:textId="77777777" w:rsidR="00EA3749" w:rsidRDefault="00F01716">
      <w:pPr>
        <w:jc w:val="center"/>
        <w:rPr>
          <w:rFonts w:ascii="宋体" w:eastAsia="宋体" w:hAnsi="宋体" w:cs="Times New Roman"/>
          <w:sz w:val="24"/>
          <w:szCs w:val="28"/>
        </w:rPr>
      </w:pPr>
      <w:r>
        <w:rPr>
          <w:rFonts w:ascii="宋体" w:eastAsia="宋体" w:hAnsi="宋体" w:cs="Times New Roman" w:hint="eastAsia"/>
          <w:sz w:val="24"/>
          <w:szCs w:val="24"/>
        </w:rPr>
        <w:t>图1</w:t>
      </w:r>
      <w:r>
        <w:rPr>
          <w:rFonts w:ascii="宋体" w:eastAsia="宋体" w:hAnsi="宋体" w:cs="Times New Roman"/>
          <w:sz w:val="24"/>
          <w:szCs w:val="24"/>
        </w:rPr>
        <w:t>-</w:t>
      </w:r>
      <w:r>
        <w:rPr>
          <w:rFonts w:ascii="宋体" w:eastAsia="宋体" w:hAnsi="宋体" w:cs="Times New Roman" w:hint="eastAsia"/>
          <w:sz w:val="24"/>
          <w:szCs w:val="24"/>
        </w:rPr>
        <w:t xml:space="preserve">2. </w:t>
      </w:r>
      <w:r>
        <w:rPr>
          <w:rFonts w:ascii="宋体" w:eastAsia="宋体" w:hAnsi="宋体" w:cs="Times New Roman" w:hint="eastAsia"/>
          <w:sz w:val="24"/>
          <w:szCs w:val="28"/>
        </w:rPr>
        <w:t>Baxter机器人</w:t>
      </w:r>
    </w:p>
    <w:p w14:paraId="16202C78" w14:textId="77777777" w:rsidR="00EA3749" w:rsidRDefault="00F01716">
      <w:pPr>
        <w:jc w:val="center"/>
        <w:rPr>
          <w:rFonts w:ascii="宋体" w:eastAsia="宋体" w:hAnsi="宋体" w:cs="Times New Roman"/>
          <w:sz w:val="24"/>
          <w:szCs w:val="28"/>
        </w:rPr>
      </w:pPr>
      <w:r>
        <w:rPr>
          <w:rFonts w:ascii="宋体" w:eastAsia="宋体" w:hAnsi="宋体" w:cs="Times New Roman"/>
          <w:noProof/>
          <w:sz w:val="24"/>
          <w:szCs w:val="28"/>
        </w:rPr>
        <w:drawing>
          <wp:inline distT="0" distB="0" distL="0" distR="0" wp14:anchorId="7EC19D76" wp14:editId="64C2A5DC">
            <wp:extent cx="2621280" cy="1897380"/>
            <wp:effectExtent l="0" t="0" r="7620" b="762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l="-2" r="9929"/>
                    <a:stretch>
                      <a:fillRect/>
                    </a:stretch>
                  </pic:blipFill>
                  <pic:spPr>
                    <a:xfrm>
                      <a:off x="0" y="0"/>
                      <a:ext cx="2621280" cy="1897380"/>
                    </a:xfrm>
                    <a:prstGeom prst="rect">
                      <a:avLst/>
                    </a:prstGeom>
                    <a:noFill/>
                    <a:ln>
                      <a:noFill/>
                    </a:ln>
                  </pic:spPr>
                </pic:pic>
              </a:graphicData>
            </a:graphic>
          </wp:inline>
        </w:drawing>
      </w:r>
    </w:p>
    <w:p w14:paraId="6B56AD51" w14:textId="77777777" w:rsidR="00EA3749" w:rsidRDefault="00F01716">
      <w:pPr>
        <w:jc w:val="center"/>
        <w:rPr>
          <w:rFonts w:ascii="宋体" w:eastAsia="宋体" w:hAnsi="宋体" w:cs="Times New Roman"/>
          <w:sz w:val="24"/>
          <w:szCs w:val="28"/>
        </w:rPr>
      </w:pPr>
      <w:r>
        <w:rPr>
          <w:rFonts w:ascii="宋体" w:eastAsia="宋体" w:hAnsi="宋体" w:cs="Times New Roman" w:hint="eastAsia"/>
          <w:sz w:val="24"/>
          <w:szCs w:val="28"/>
        </w:rPr>
        <w:t>图1</w:t>
      </w:r>
      <w:r>
        <w:rPr>
          <w:rFonts w:ascii="宋体" w:eastAsia="宋体" w:hAnsi="宋体" w:cs="Times New Roman"/>
          <w:sz w:val="24"/>
          <w:szCs w:val="28"/>
        </w:rPr>
        <w:t>-</w:t>
      </w:r>
      <w:r>
        <w:rPr>
          <w:rFonts w:ascii="宋体" w:eastAsia="宋体" w:hAnsi="宋体" w:cs="Times New Roman" w:hint="eastAsia"/>
          <w:sz w:val="24"/>
          <w:szCs w:val="28"/>
        </w:rPr>
        <w:t xml:space="preserve">3. </w:t>
      </w:r>
      <w:proofErr w:type="spellStart"/>
      <w:r>
        <w:rPr>
          <w:rFonts w:ascii="宋体" w:eastAsia="宋体" w:hAnsi="宋体" w:cs="Times New Roman" w:hint="eastAsia"/>
          <w:sz w:val="24"/>
          <w:szCs w:val="28"/>
        </w:rPr>
        <w:t>YuMi</w:t>
      </w:r>
      <w:proofErr w:type="spellEnd"/>
      <w:r>
        <w:rPr>
          <w:rFonts w:ascii="宋体" w:eastAsia="宋体" w:hAnsi="宋体" w:cs="Times New Roman" w:hint="eastAsia"/>
          <w:sz w:val="24"/>
          <w:szCs w:val="28"/>
        </w:rPr>
        <w:t>机器人</w:t>
      </w:r>
    </w:p>
    <w:p w14:paraId="7743DF54" w14:textId="77777777" w:rsidR="00EA3749" w:rsidRDefault="00F01716">
      <w:pPr>
        <w:jc w:val="center"/>
        <w:rPr>
          <w:rFonts w:ascii="宋体" w:eastAsia="宋体" w:hAnsi="宋体" w:cs="Times New Roman"/>
          <w:sz w:val="24"/>
          <w:szCs w:val="24"/>
        </w:rPr>
      </w:pPr>
      <w:r>
        <w:rPr>
          <w:rFonts w:ascii="宋体" w:eastAsia="宋体" w:hAnsi="宋体" w:cs="Times New Roman"/>
          <w:noProof/>
          <w:sz w:val="24"/>
          <w:szCs w:val="28"/>
        </w:rPr>
        <w:drawing>
          <wp:inline distT="0" distB="0" distL="0" distR="0" wp14:anchorId="1A61DBA4" wp14:editId="3733D994">
            <wp:extent cx="2080260" cy="1760220"/>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80260" cy="1760220"/>
                    </a:xfrm>
                    <a:prstGeom prst="rect">
                      <a:avLst/>
                    </a:prstGeom>
                    <a:noFill/>
                    <a:ln>
                      <a:noFill/>
                    </a:ln>
                  </pic:spPr>
                </pic:pic>
              </a:graphicData>
            </a:graphic>
          </wp:inline>
        </w:drawing>
      </w:r>
    </w:p>
    <w:p w14:paraId="01DB90BB" w14:textId="77777777" w:rsidR="00EA3749" w:rsidRDefault="00F01716">
      <w:pPr>
        <w:jc w:val="center"/>
        <w:rPr>
          <w:rFonts w:ascii="宋体" w:eastAsia="宋体" w:hAnsi="宋体" w:cs="Times New Roman"/>
          <w:sz w:val="24"/>
          <w:szCs w:val="24"/>
        </w:rPr>
      </w:pPr>
      <w:r>
        <w:rPr>
          <w:rFonts w:ascii="宋体" w:eastAsia="宋体" w:hAnsi="宋体" w:cs="Times New Roman" w:hint="eastAsia"/>
          <w:sz w:val="24"/>
          <w:szCs w:val="24"/>
        </w:rPr>
        <w:t>图1</w:t>
      </w:r>
      <w:r>
        <w:rPr>
          <w:rFonts w:ascii="宋体" w:eastAsia="宋体" w:hAnsi="宋体" w:cs="Times New Roman"/>
          <w:sz w:val="24"/>
          <w:szCs w:val="24"/>
        </w:rPr>
        <w:t>-</w:t>
      </w:r>
      <w:r>
        <w:rPr>
          <w:rFonts w:ascii="宋体" w:eastAsia="宋体" w:hAnsi="宋体" w:cs="Times New Roman" w:hint="eastAsia"/>
          <w:sz w:val="24"/>
          <w:szCs w:val="24"/>
        </w:rPr>
        <w:t>4. APAS机械臂</w:t>
      </w:r>
    </w:p>
    <w:p w14:paraId="5F4C091C" w14:textId="77777777" w:rsidR="00EA3749" w:rsidRDefault="00F01716">
      <w:pPr>
        <w:jc w:val="center"/>
        <w:rPr>
          <w:rFonts w:ascii="宋体" w:eastAsia="宋体" w:hAnsi="宋体" w:cs="Times New Roman"/>
          <w:sz w:val="24"/>
          <w:szCs w:val="24"/>
        </w:rPr>
      </w:pPr>
      <w:r>
        <w:rPr>
          <w:rFonts w:ascii="宋体" w:eastAsia="宋体" w:hAnsi="宋体" w:cs="Times New Roman"/>
          <w:noProof/>
          <w:sz w:val="24"/>
          <w:szCs w:val="28"/>
        </w:rPr>
        <w:lastRenderedPageBreak/>
        <w:drawing>
          <wp:inline distT="0" distB="0" distL="0" distR="0" wp14:anchorId="5B2EC2AE" wp14:editId="2BEF64BB">
            <wp:extent cx="2065020" cy="1341120"/>
            <wp:effectExtent l="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065020" cy="1341120"/>
                    </a:xfrm>
                    <a:prstGeom prst="rect">
                      <a:avLst/>
                    </a:prstGeom>
                    <a:noFill/>
                    <a:ln>
                      <a:noFill/>
                    </a:ln>
                  </pic:spPr>
                </pic:pic>
              </a:graphicData>
            </a:graphic>
          </wp:inline>
        </w:drawing>
      </w:r>
    </w:p>
    <w:p w14:paraId="03065357" w14:textId="77777777" w:rsidR="00EA3749" w:rsidRDefault="00F01716">
      <w:pPr>
        <w:jc w:val="center"/>
        <w:rPr>
          <w:rFonts w:ascii="宋体" w:eastAsia="宋体" w:hAnsi="宋体" w:cs="Times New Roman"/>
          <w:color w:val="000000"/>
          <w:kern w:val="0"/>
          <w:sz w:val="24"/>
        </w:rPr>
      </w:pPr>
      <w:r>
        <w:rPr>
          <w:rFonts w:ascii="宋体" w:eastAsia="宋体" w:hAnsi="宋体" w:cs="Times New Roman" w:hint="eastAsia"/>
          <w:sz w:val="24"/>
          <w:szCs w:val="24"/>
        </w:rPr>
        <w:t>图1</w:t>
      </w:r>
      <w:r>
        <w:rPr>
          <w:rFonts w:ascii="宋体" w:eastAsia="宋体" w:hAnsi="宋体" w:cs="Times New Roman"/>
          <w:sz w:val="24"/>
          <w:szCs w:val="24"/>
        </w:rPr>
        <w:t>-</w:t>
      </w:r>
      <w:r>
        <w:rPr>
          <w:rFonts w:ascii="宋体" w:eastAsia="宋体" w:hAnsi="宋体" w:cs="Times New Roman" w:hint="eastAsia"/>
          <w:sz w:val="24"/>
          <w:szCs w:val="24"/>
        </w:rPr>
        <w:t xml:space="preserve">5. </w:t>
      </w:r>
      <w:r>
        <w:rPr>
          <w:rFonts w:ascii="宋体" w:eastAsia="宋体" w:hAnsi="宋体" w:cs="Times New Roman" w:hint="eastAsia"/>
          <w:color w:val="000000"/>
          <w:kern w:val="0"/>
          <w:sz w:val="24"/>
        </w:rPr>
        <w:t>LBR-</w:t>
      </w:r>
      <w:proofErr w:type="spellStart"/>
      <w:r>
        <w:rPr>
          <w:rFonts w:ascii="宋体" w:eastAsia="宋体" w:hAnsi="宋体" w:cs="Times New Roman" w:hint="eastAsia"/>
          <w:color w:val="000000"/>
          <w:kern w:val="0"/>
          <w:sz w:val="24"/>
        </w:rPr>
        <w:t>iiwa</w:t>
      </w:r>
      <w:proofErr w:type="spellEnd"/>
      <w:r>
        <w:rPr>
          <w:rFonts w:ascii="宋体" w:eastAsia="宋体" w:hAnsi="宋体" w:cs="Times New Roman" w:hint="eastAsia"/>
          <w:color w:val="000000"/>
          <w:kern w:val="0"/>
          <w:sz w:val="24"/>
        </w:rPr>
        <w:t>机器人</w:t>
      </w:r>
    </w:p>
    <w:p w14:paraId="24B7E4C2" w14:textId="77777777" w:rsidR="00EA3749" w:rsidRDefault="00F01716">
      <w:pPr>
        <w:jc w:val="center"/>
        <w:rPr>
          <w:rFonts w:ascii="宋体" w:eastAsia="宋体" w:hAnsi="宋体" w:cs="Times New Roman"/>
          <w:sz w:val="24"/>
          <w:szCs w:val="24"/>
        </w:rPr>
      </w:pPr>
      <w:r>
        <w:rPr>
          <w:rFonts w:ascii="宋体" w:eastAsia="宋体" w:hAnsi="宋体" w:cs="Times New Roman"/>
          <w:noProof/>
          <w:sz w:val="24"/>
          <w:szCs w:val="28"/>
        </w:rPr>
        <w:drawing>
          <wp:inline distT="0" distB="0" distL="0" distR="0" wp14:anchorId="19F81368" wp14:editId="5D0D3C78">
            <wp:extent cx="2125980" cy="1409700"/>
            <wp:effectExtent l="0" t="0" r="7620" b="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25980" cy="1409700"/>
                    </a:xfrm>
                    <a:prstGeom prst="rect">
                      <a:avLst/>
                    </a:prstGeom>
                    <a:noFill/>
                    <a:ln>
                      <a:noFill/>
                    </a:ln>
                  </pic:spPr>
                </pic:pic>
              </a:graphicData>
            </a:graphic>
          </wp:inline>
        </w:drawing>
      </w:r>
    </w:p>
    <w:p w14:paraId="3DCFAA24" w14:textId="77777777" w:rsidR="00EA3749" w:rsidRDefault="00F01716">
      <w:pPr>
        <w:jc w:val="center"/>
        <w:rPr>
          <w:rFonts w:ascii="宋体" w:eastAsia="宋体" w:hAnsi="宋体" w:cs="Times New Roman"/>
          <w:sz w:val="24"/>
          <w:szCs w:val="24"/>
        </w:rPr>
      </w:pPr>
      <w:r>
        <w:rPr>
          <w:rFonts w:ascii="宋体" w:eastAsia="宋体" w:hAnsi="宋体" w:cs="Times New Roman" w:hint="eastAsia"/>
          <w:sz w:val="24"/>
          <w:szCs w:val="28"/>
        </w:rPr>
        <w:t>图1</w:t>
      </w:r>
      <w:r>
        <w:rPr>
          <w:rFonts w:ascii="宋体" w:eastAsia="宋体" w:hAnsi="宋体" w:cs="Times New Roman"/>
          <w:sz w:val="24"/>
          <w:szCs w:val="28"/>
        </w:rPr>
        <w:t>-</w:t>
      </w:r>
      <w:r>
        <w:rPr>
          <w:rFonts w:ascii="宋体" w:eastAsia="宋体" w:hAnsi="宋体" w:cs="Times New Roman" w:hint="eastAsia"/>
          <w:sz w:val="24"/>
          <w:szCs w:val="28"/>
        </w:rPr>
        <w:t>6. Sawyer机器人</w:t>
      </w:r>
    </w:p>
    <w:p w14:paraId="62BEF261" w14:textId="77777777" w:rsidR="00EA3749" w:rsidRDefault="00F01716">
      <w:pPr>
        <w:pStyle w:val="2"/>
        <w:widowControl/>
        <w:numPr>
          <w:ilvl w:val="1"/>
          <w:numId w:val="1"/>
        </w:numPr>
        <w:spacing w:beforeLines="50" w:before="156" w:afterLines="50" w:after="156" w:line="240" w:lineRule="auto"/>
        <w:jc w:val="left"/>
        <w:rPr>
          <w:rFonts w:ascii="黑体" w:eastAsia="黑体" w:hAnsi="黑体" w:cs="黑体"/>
        </w:rPr>
      </w:pPr>
      <w:bookmarkStart w:id="20" w:name="_Toc19852"/>
      <w:bookmarkStart w:id="21" w:name="_Toc75340434"/>
      <w:bookmarkStart w:id="22" w:name="_Toc75340898"/>
      <w:bookmarkStart w:id="23" w:name="_Toc75341976"/>
      <w:r>
        <w:rPr>
          <w:rFonts w:ascii="黑体" w:eastAsia="黑体" w:hAnsi="黑体" w:cs="黑体" w:hint="eastAsia"/>
        </w:rPr>
        <w:t>协作机器人的优势和特点</w:t>
      </w:r>
      <w:bookmarkEnd w:id="20"/>
      <w:bookmarkEnd w:id="21"/>
      <w:bookmarkEnd w:id="22"/>
      <w:bookmarkEnd w:id="23"/>
    </w:p>
    <w:p w14:paraId="52656222" w14:textId="77777777" w:rsidR="00EA3749" w:rsidRDefault="00F01716">
      <w:pPr>
        <w:pStyle w:val="3"/>
        <w:numPr>
          <w:ilvl w:val="2"/>
          <w:numId w:val="1"/>
        </w:numPr>
        <w:spacing w:before="156" w:after="156"/>
        <w:ind w:left="0" w:firstLineChars="200" w:firstLine="482"/>
        <w:rPr>
          <w:rFonts w:ascii="宋体" w:eastAsia="宋体" w:hAnsi="宋体" w:cs="宋体"/>
          <w:b/>
          <w:bCs w:val="0"/>
        </w:rPr>
      </w:pPr>
      <w:bookmarkStart w:id="24" w:name="_Toc12185"/>
      <w:r>
        <w:rPr>
          <w:rFonts w:ascii="宋体" w:eastAsia="宋体" w:hAnsi="宋体" w:cs="宋体" w:hint="eastAsia"/>
          <w:b/>
          <w:bCs w:val="0"/>
        </w:rPr>
        <w:t>群体体系</w:t>
      </w:r>
      <w:bookmarkEnd w:id="24"/>
      <w:r>
        <w:rPr>
          <w:rFonts w:ascii="宋体" w:eastAsia="宋体" w:hAnsi="宋体" w:cs="宋体" w:hint="eastAsia"/>
          <w:b/>
          <w:bCs w:val="0"/>
        </w:rPr>
        <w:t xml:space="preserve">  </w:t>
      </w:r>
    </w:p>
    <w:p w14:paraId="1672859A"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lang w:eastAsia="zh-CN"/>
        </w:rPr>
        <w:t>在协作机器人研究过程中，相关工作人员应将实际研究对象放置在协作机器人的群体研究体系上，通过划分协作机器人各项功能及结构特征，为协作机器人的完善及优化提供重要理论依据[7]。在协作机器人群体构建过程中，其结构类型多为分布式，同时对智能体的相对控制为平等。同时，在协作机器人群体体系结构的设计过程中，还会存在同构及异构问题。具体来说，同构群体模式下的协作机器人主要功能及机能基本相同，而异构群体模式虽然具有一定的普遍性，但实际运行期间所面临的风险因素更多，需依照实际运行任务及协作机器人个体运行需求判断异构主要分</w:t>
      </w:r>
      <w:r>
        <w:rPr>
          <w:rFonts w:ascii="宋体" w:eastAsia="宋体" w:hAnsi="宋体" w:hint="eastAsia"/>
          <w:lang w:eastAsia="zh-CN"/>
        </w:rPr>
        <w:t>布特征。</w:t>
      </w:r>
    </w:p>
    <w:p w14:paraId="427C10DA" w14:textId="77777777" w:rsidR="00EA3749" w:rsidRDefault="00F01716">
      <w:pPr>
        <w:pStyle w:val="3"/>
        <w:numPr>
          <w:ilvl w:val="2"/>
          <w:numId w:val="1"/>
        </w:numPr>
        <w:spacing w:before="156" w:after="156"/>
        <w:ind w:left="0" w:firstLineChars="200" w:firstLine="482"/>
        <w:rPr>
          <w:rFonts w:ascii="宋体" w:eastAsia="宋体" w:hAnsi="宋体" w:cs="宋体"/>
          <w:b/>
          <w:bCs w:val="0"/>
        </w:rPr>
      </w:pPr>
      <w:bookmarkStart w:id="25" w:name="_Toc9461"/>
      <w:r>
        <w:rPr>
          <w:rFonts w:ascii="宋体" w:eastAsia="宋体" w:hAnsi="宋体" w:cs="宋体" w:hint="eastAsia"/>
          <w:b/>
          <w:bCs w:val="0"/>
        </w:rPr>
        <w:t>通信体系</w:t>
      </w:r>
      <w:bookmarkEnd w:id="25"/>
      <w:r>
        <w:rPr>
          <w:rFonts w:ascii="宋体" w:eastAsia="宋体" w:hAnsi="宋体" w:cs="宋体" w:hint="eastAsia"/>
          <w:b/>
          <w:bCs w:val="0"/>
        </w:rPr>
        <w:t xml:space="preserve"> </w:t>
      </w:r>
    </w:p>
    <w:p w14:paraId="2C9F65F8"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为更好实现机器人与人类共处于同一工作空间的目标，应确保协作机器人能够实现系统动态运行目标。当前大部分协作机器人均没有实现无通信合作目标，需借助直接型及广播型通信体系，更好制定出解决协作机器人合作问题的解决方案</w:t>
      </w:r>
      <w:r>
        <w:rPr>
          <w:rFonts w:ascii="宋体" w:eastAsia="宋体" w:hAnsi="宋体"/>
          <w:lang w:eastAsia="zh-CN"/>
        </w:rPr>
        <w:t>[8]。随着计算机技术的快速发展，分布式信息处理系统被防范的应用在实际生产建设过程中，而协作机器人作为分布式控制系统中的重要组成部分，其在进行数据处理及信息共享的过程中也需依赖通信系统获取信息，在协作机器人数量</w:t>
      </w:r>
      <w:r>
        <w:rPr>
          <w:rFonts w:ascii="宋体" w:eastAsia="宋体" w:hAnsi="宋体"/>
          <w:lang w:eastAsia="zh-CN"/>
        </w:rPr>
        <w:lastRenderedPageBreak/>
        <w:t>增多的情况下，其自身运行负担将会明显增大，因此在不断完善及优化协作机器人过程中，需要确保协作机</w:t>
      </w:r>
      <w:r>
        <w:rPr>
          <w:rFonts w:ascii="宋体" w:eastAsia="宋体" w:hAnsi="宋体" w:hint="eastAsia"/>
          <w:lang w:eastAsia="zh-CN"/>
        </w:rPr>
        <w:t>器人能够适应通信机制，又要确保协作机器人能够保持对周边环境的感知及理解能力，确保协作机器人能够与人类实现良好的信息交流及合作。</w:t>
      </w:r>
    </w:p>
    <w:p w14:paraId="7A17AEB6" w14:textId="77777777" w:rsidR="00EA3749" w:rsidRDefault="00F01716">
      <w:pPr>
        <w:pStyle w:val="3"/>
        <w:numPr>
          <w:ilvl w:val="2"/>
          <w:numId w:val="1"/>
        </w:numPr>
        <w:spacing w:before="156" w:after="156"/>
        <w:ind w:left="0" w:firstLineChars="200" w:firstLine="482"/>
        <w:rPr>
          <w:rFonts w:ascii="宋体" w:eastAsia="宋体" w:hAnsi="宋体" w:cs="宋体"/>
          <w:b/>
          <w:bCs w:val="0"/>
        </w:rPr>
      </w:pPr>
      <w:bookmarkStart w:id="26" w:name="_Toc9931"/>
      <w:r>
        <w:rPr>
          <w:rFonts w:ascii="宋体" w:eastAsia="宋体" w:hAnsi="宋体" w:cs="宋体" w:hint="eastAsia"/>
          <w:b/>
          <w:bCs w:val="0"/>
        </w:rPr>
        <w:t>感知及学习</w:t>
      </w:r>
      <w:bookmarkEnd w:id="26"/>
      <w:r>
        <w:rPr>
          <w:rFonts w:ascii="宋体" w:eastAsia="宋体" w:hAnsi="宋体" w:cs="宋体" w:hint="eastAsia"/>
          <w:b/>
          <w:bCs w:val="0"/>
        </w:rPr>
        <w:t xml:space="preserve"> </w:t>
      </w:r>
    </w:p>
    <w:p w14:paraId="7996713A"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 xml:space="preserve">在协作机器人实际运行期间，感知及学习也是机器人与人类的交互动作形式。其中，合作机器人均具有各自传感系统，对传感系统的高效利用可直接反应出协作机器人运行水平。因此需相关工作人员通过对协作机器人参数数值的的控制，从根本上提升协作机器人实际工作期间的专业性及灵活行，确保协作机器人能够更好满足各领域生产建设要求。 </w:t>
      </w:r>
    </w:p>
    <w:p w14:paraId="1B82BAAE" w14:textId="77777777" w:rsidR="00EA3749" w:rsidRDefault="00F01716">
      <w:pPr>
        <w:pStyle w:val="3"/>
        <w:numPr>
          <w:ilvl w:val="2"/>
          <w:numId w:val="1"/>
        </w:numPr>
        <w:spacing w:before="156" w:after="156"/>
        <w:ind w:left="0" w:firstLineChars="200" w:firstLine="482"/>
        <w:rPr>
          <w:rFonts w:ascii="宋体" w:eastAsia="宋体" w:hAnsi="宋体" w:cs="宋体"/>
          <w:b/>
          <w:bCs w:val="0"/>
        </w:rPr>
      </w:pPr>
      <w:bookmarkStart w:id="27" w:name="_Toc7742"/>
      <w:r>
        <w:rPr>
          <w:rFonts w:ascii="宋体" w:eastAsia="宋体" w:hAnsi="宋体" w:cs="宋体" w:hint="eastAsia"/>
          <w:b/>
          <w:bCs w:val="0"/>
        </w:rPr>
        <w:t>建模和规划</w:t>
      </w:r>
      <w:bookmarkEnd w:id="27"/>
    </w:p>
    <w:p w14:paraId="01405B63"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针对与人类共处同一工作空间的行为、状态及意图需求，充分发挥出协作机器人在促进机器人与其它智能体协同合作的积极作用。在智能体使用建模能力的过程中，对通讯系统的依赖程度也会从根本上降低。同时，针对协作机器人合作动态组织性及环境变化性的功能需求，针对协作机器人不同协作对象，明确机器人自身动态自组织及环境变化重组特征</w:t>
      </w:r>
      <w:r>
        <w:rPr>
          <w:rFonts w:ascii="宋体" w:eastAsia="宋体" w:hAnsi="宋体"/>
          <w:lang w:eastAsia="zh-CN"/>
        </w:rPr>
        <w:t>[9]。借助全局控制理念，对协作机器人的智能动作级别进行全局划分，确保协作机器人系统及各项功能能够更好满足相关专业领域的生产建设需求</w:t>
      </w:r>
      <w:r>
        <w:rPr>
          <w:rFonts w:ascii="宋体" w:eastAsia="宋体" w:hAnsi="宋体" w:hint="eastAsia"/>
          <w:lang w:eastAsia="zh-CN"/>
        </w:rPr>
        <w:t>。</w:t>
      </w:r>
    </w:p>
    <w:p w14:paraId="1CFEA4F5" w14:textId="77777777" w:rsidR="00EA3749" w:rsidRDefault="00F01716">
      <w:pPr>
        <w:pStyle w:val="3"/>
        <w:numPr>
          <w:ilvl w:val="2"/>
          <w:numId w:val="1"/>
        </w:numPr>
        <w:spacing w:before="156" w:after="156"/>
        <w:ind w:left="0" w:firstLineChars="200" w:firstLine="482"/>
        <w:rPr>
          <w:rFonts w:ascii="宋体" w:eastAsia="宋体" w:hAnsi="宋体" w:cs="宋体"/>
          <w:b/>
          <w:bCs w:val="0"/>
        </w:rPr>
      </w:pPr>
      <w:bookmarkStart w:id="28" w:name="_Toc6388"/>
      <w:r>
        <w:rPr>
          <w:rFonts w:ascii="宋体" w:eastAsia="宋体" w:hAnsi="宋体" w:cs="宋体" w:hint="eastAsia"/>
          <w:b/>
          <w:bCs w:val="0"/>
        </w:rPr>
        <w:t>安全功能</w:t>
      </w:r>
      <w:bookmarkEnd w:id="28"/>
    </w:p>
    <w:p w14:paraId="700B0320"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在协作机器人研发及技术设计过程中，应注重提升机器人自身的安全机能，确保协作机器人能够自行解决死锁及避碰等问题。具体而言，在协作机器人实际运行期间，会出现各项资源冲突问题，如没有相应的解决措施，就极有可能出现运行停止的现象。因此为确保协作机器人稳定有序运行，相关工作人员应从机械人内部通信及传感设备的优化入手，对机器人自检功能进行不断完善。</w:t>
      </w:r>
    </w:p>
    <w:p w14:paraId="7183C9D6" w14:textId="77777777" w:rsidR="00EA3749" w:rsidRDefault="00F01716">
      <w:pPr>
        <w:pStyle w:val="af4"/>
        <w:spacing w:line="360" w:lineRule="auto"/>
        <w:ind w:left="0" w:firstLineChars="200" w:firstLine="482"/>
        <w:outlineLvl w:val="2"/>
        <w:rPr>
          <w:rFonts w:ascii="宋体" w:eastAsia="宋体" w:hAnsi="宋体" w:cs="宋体"/>
          <w:b/>
          <w:bCs/>
          <w:lang w:eastAsia="zh-CN"/>
        </w:rPr>
      </w:pPr>
      <w:bookmarkStart w:id="29" w:name="_Toc15826"/>
      <w:r>
        <w:rPr>
          <w:rFonts w:ascii="宋体" w:eastAsia="宋体" w:hAnsi="宋体" w:cs="宋体" w:hint="eastAsia"/>
          <w:b/>
          <w:bCs/>
          <w:lang w:eastAsia="zh-CN"/>
        </w:rPr>
        <w:t>1.3.6 合作功能</w:t>
      </w:r>
      <w:bookmarkEnd w:id="29"/>
    </w:p>
    <w:p w14:paraId="67E30BDA"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lang w:eastAsia="zh-CN"/>
        </w:rPr>
        <w:t>为充分发挥出协作机器人实际运行期间的积极作用，需相关研究部门应从的实现自发地合作目标的方面入手。现阶段多机器人及人机协同合同势必要开展多地自主研发。现阶段协作机器人生产研发期间的合作工作分为纯社会行为及协作</w:t>
      </w:r>
      <w:r>
        <w:rPr>
          <w:rFonts w:ascii="宋体" w:eastAsia="宋体" w:hAnsi="宋体"/>
          <w:lang w:eastAsia="zh-CN"/>
        </w:rPr>
        <w:lastRenderedPageBreak/>
        <w:t>行为，其中，协作行为是智能协作交互后的现象，属于更距主观性的合作行为，从而寻求多方经济利益最大化目标。因此在协作机器人研发及技术发展过程中，通过建立起更加完善的多部门协同关系，能够更好提升实际生产建设效率，从根本上推动协作机器人市场可持续发展进程。</w:t>
      </w:r>
    </w:p>
    <w:p w14:paraId="0C4AA6CE" w14:textId="77777777" w:rsidR="00EA3749" w:rsidRDefault="00F01716">
      <w:pPr>
        <w:pStyle w:val="af4"/>
        <w:spacing w:line="360" w:lineRule="auto"/>
        <w:ind w:left="0"/>
        <w:jc w:val="both"/>
        <w:outlineLvl w:val="1"/>
        <w:rPr>
          <w:rFonts w:ascii="黑体" w:eastAsia="黑体" w:hAnsi="黑体" w:cs="黑体"/>
          <w:kern w:val="2"/>
          <w:sz w:val="32"/>
          <w:szCs w:val="32"/>
          <w:lang w:eastAsia="zh-CN"/>
        </w:rPr>
      </w:pPr>
      <w:bookmarkStart w:id="30" w:name="_Toc10154"/>
      <w:r>
        <w:rPr>
          <w:rFonts w:ascii="黑体" w:eastAsia="黑体" w:hAnsi="黑体" w:cs="黑体" w:hint="eastAsia"/>
          <w:kern w:val="2"/>
          <w:sz w:val="32"/>
          <w:szCs w:val="32"/>
          <w:lang w:eastAsia="zh-CN"/>
        </w:rPr>
        <w:t>1.4 协作机器人发展前景</w:t>
      </w:r>
      <w:bookmarkEnd w:id="30"/>
    </w:p>
    <w:p w14:paraId="26EDE2F0" w14:textId="77777777" w:rsidR="00EA3749" w:rsidRDefault="00F01716">
      <w:pPr>
        <w:spacing w:line="360" w:lineRule="auto"/>
        <w:ind w:firstLineChars="200" w:firstLine="482"/>
        <w:outlineLvl w:val="2"/>
        <w:rPr>
          <w:rFonts w:ascii="宋体" w:eastAsia="宋体" w:hAnsi="宋体" w:cs="宋体"/>
          <w:b/>
          <w:bCs/>
          <w:kern w:val="0"/>
          <w:sz w:val="24"/>
          <w:szCs w:val="24"/>
        </w:rPr>
      </w:pPr>
      <w:bookmarkStart w:id="31" w:name="_Toc23162"/>
      <w:r>
        <w:rPr>
          <w:rFonts w:ascii="宋体" w:eastAsia="宋体" w:hAnsi="宋体" w:cs="宋体" w:hint="eastAsia"/>
          <w:b/>
          <w:bCs/>
          <w:kern w:val="0"/>
          <w:sz w:val="24"/>
          <w:szCs w:val="24"/>
        </w:rPr>
        <w:t>1.4.1 全球协作机器人发展概况</w:t>
      </w:r>
      <w:bookmarkEnd w:id="31"/>
    </w:p>
    <w:p w14:paraId="0F27CA36"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hint="eastAsia"/>
          <w:kern w:val="0"/>
          <w:sz w:val="24"/>
          <w:szCs w:val="24"/>
        </w:rPr>
        <w:t>自</w:t>
      </w:r>
      <w:r>
        <w:rPr>
          <w:rFonts w:ascii="宋体" w:eastAsia="宋体" w:hAnsi="宋体" w:cs="Times New Roman"/>
          <w:kern w:val="0"/>
          <w:sz w:val="24"/>
          <w:szCs w:val="24"/>
        </w:rPr>
        <w:t>2016年起，在大数据、云计算等技术的支撑下，人工智能产业开始爆发，助力工业机器人行业开启 2.0 新时代，人机协作、人机共融成为市场主流趋势，不断将协作机器人推向市场风口。因此，2016 年全球 协作机器人销量呈现爆发式增长，当年全球协作机器人销售量突破 1 万台，同比增长超过90%。同时，由于协作机器人厂商大多处于产品打磨、试错、解决方案优化及技术路线选择阶段，新产品、新模式快速迭代，倒逼行业加速迈入“优胜劣汰”的洗牌期。从 2017-2019 年全球协作机器人销量规模来看，协作机器人市场销量增速趋于</w:t>
      </w:r>
      <w:r>
        <w:rPr>
          <w:rFonts w:ascii="宋体" w:eastAsia="宋体" w:hAnsi="宋体" w:cs="Times New Roman" w:hint="eastAsia"/>
          <w:kern w:val="0"/>
          <w:sz w:val="24"/>
          <w:szCs w:val="24"/>
        </w:rPr>
        <w:t>放缓，</w:t>
      </w:r>
      <w:r>
        <w:rPr>
          <w:rFonts w:ascii="宋体" w:eastAsia="宋体" w:hAnsi="宋体" w:cs="Times New Roman"/>
          <w:kern w:val="0"/>
          <w:sz w:val="24"/>
          <w:szCs w:val="24"/>
        </w:rPr>
        <w:t>2019 年全球销量为3万台，同比增长 36.4%。从全球协作机器人销售规模来看，2019 年全球协作机器人销售额达到 50 亿元，同比增长31.6%。从全球协作机器人竞争格局来看，优傲机器人是全球领先的协作机器人企业。据公司公开数据，目前优傲协作机器人全球累计销售量已突破 3.7万台，全球协作机器人市场占有率位居首位。同时，随着以 ABB、安川、发那科等为代表的传统工业机器人龙头企业的强势入局，全球市场竞争日益激烈。</w:t>
      </w:r>
    </w:p>
    <w:p w14:paraId="048535DD" w14:textId="77777777" w:rsidR="00EA3749" w:rsidRDefault="00F01716">
      <w:pPr>
        <w:spacing w:line="360" w:lineRule="auto"/>
        <w:ind w:firstLineChars="200" w:firstLine="482"/>
        <w:outlineLvl w:val="2"/>
        <w:rPr>
          <w:rFonts w:ascii="宋体" w:eastAsia="宋体" w:hAnsi="宋体" w:cs="宋体"/>
          <w:b/>
          <w:bCs/>
          <w:kern w:val="0"/>
          <w:sz w:val="24"/>
          <w:szCs w:val="24"/>
        </w:rPr>
      </w:pPr>
      <w:bookmarkStart w:id="32" w:name="_Toc17393"/>
      <w:r>
        <w:rPr>
          <w:rFonts w:ascii="宋体" w:eastAsia="宋体" w:hAnsi="宋体" w:cs="宋体" w:hint="eastAsia"/>
          <w:b/>
          <w:bCs/>
          <w:kern w:val="0"/>
          <w:sz w:val="24"/>
          <w:szCs w:val="24"/>
        </w:rPr>
        <w:t>1.4.2 中国协作机器人发展瓶颈及展望</w:t>
      </w:r>
      <w:bookmarkEnd w:id="32"/>
    </w:p>
    <w:p w14:paraId="05701443"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kern w:val="0"/>
          <w:sz w:val="24"/>
          <w:szCs w:val="24"/>
        </w:rPr>
        <w:t>a.研发设计人才短缺，协作机器人产业创新驱动力不强</w:t>
      </w:r>
    </w:p>
    <w:p w14:paraId="37C611ED"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hint="eastAsia"/>
          <w:kern w:val="0"/>
          <w:sz w:val="24"/>
          <w:szCs w:val="24"/>
        </w:rPr>
        <w:t>协作机器人行业从业人员结构主要包括</w:t>
      </w:r>
      <w:r>
        <w:rPr>
          <w:rFonts w:ascii="宋体" w:eastAsia="宋体" w:hAnsi="宋体" w:cs="Times New Roman"/>
          <w:kern w:val="0"/>
          <w:sz w:val="24"/>
          <w:szCs w:val="24"/>
        </w:rPr>
        <w:t xml:space="preserve"> 生产人员、研发设计人员、技术维护人员、 管理人员及销售等其他人员。其中，研发设计人员是支撑协作机器人产品创新和行业解决方案优化升级的主力。从我国协作机器人行业从业人员结构占比来看，生产人员占比达到 28%，技术维护人员占比为24%,管理、销售及其他人员占比为 38%，研发设计人员占比仅为 10%。 </w:t>
      </w:r>
    </w:p>
    <w:p w14:paraId="44AA84CB"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kern w:val="0"/>
          <w:sz w:val="24"/>
          <w:szCs w:val="24"/>
        </w:rPr>
        <w:t xml:space="preserve">b.核心零部件技术缺失，是制约我国工业机器人产业发展的主要瓶颈 </w:t>
      </w:r>
    </w:p>
    <w:p w14:paraId="5CB53576"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hint="eastAsia"/>
          <w:kern w:val="0"/>
          <w:sz w:val="24"/>
          <w:szCs w:val="24"/>
        </w:rPr>
        <w:t>协作机器人为保障其灵活性、安全性及生产柔性，使用了如直驱电机、安全控制器、关节扭矩传感器、安全控制器等诸多传统工业机器人没有使用的核心零</w:t>
      </w:r>
      <w:r>
        <w:rPr>
          <w:rFonts w:ascii="宋体" w:eastAsia="宋体" w:hAnsi="宋体" w:cs="Times New Roman" w:hint="eastAsia"/>
          <w:kern w:val="0"/>
          <w:sz w:val="24"/>
          <w:szCs w:val="24"/>
        </w:rPr>
        <w:lastRenderedPageBreak/>
        <w:t>部件，国内市场存在较大技术空白。如完全采购国外产品将会大幅提升国产协作机器人制造成本，从而失去价格优势。以直驱电机为例，在相同扭矩条件下，国外主流直驱电机产品价格为国内产品价格的</w:t>
      </w:r>
      <w:r>
        <w:rPr>
          <w:rFonts w:ascii="宋体" w:eastAsia="宋体" w:hAnsi="宋体" w:cs="Times New Roman"/>
          <w:kern w:val="0"/>
          <w:sz w:val="24"/>
          <w:szCs w:val="24"/>
        </w:rPr>
        <w:t>3-4倍。</w:t>
      </w:r>
    </w:p>
    <w:p w14:paraId="2ED0E847"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kern w:val="0"/>
          <w:sz w:val="24"/>
          <w:szCs w:val="24"/>
        </w:rPr>
        <w:t>c.下游应用行业转型升级节奏快,为协作机器人产品及解决方案更新迭代带来挑战</w:t>
      </w:r>
    </w:p>
    <w:p w14:paraId="1F6BC1AA"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hint="eastAsia"/>
          <w:kern w:val="0"/>
          <w:sz w:val="24"/>
          <w:szCs w:val="24"/>
        </w:rPr>
        <w:t>从我国协作机器人行业应用分布来看，</w:t>
      </w:r>
      <w:r>
        <w:rPr>
          <w:rFonts w:ascii="宋体" w:eastAsia="宋体" w:hAnsi="宋体" w:cs="Times New Roman"/>
          <w:kern w:val="0"/>
          <w:sz w:val="24"/>
          <w:szCs w:val="24"/>
        </w:rPr>
        <w:t>3C 及汽车行业应用占比达到60%。随着5G通 信、新能源汽车等新技术的快速发展，5G手机、平板电脑、电动汽车等新产品加速迭代，从而带动本行业企业制造工艺技术和产线结构全面升级，需要协作机器人厂商通过不断加强对新 产品生产流程、工艺技术的深刻理解，来突破 协作机器人产品及解决方案的创新瓶颈。</w:t>
      </w:r>
    </w:p>
    <w:p w14:paraId="03F15062"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kern w:val="0"/>
          <w:sz w:val="24"/>
          <w:szCs w:val="24"/>
        </w:rPr>
        <w:t>d.加速与人工智能技术结合，实现产业智能化升级</w:t>
      </w:r>
    </w:p>
    <w:p w14:paraId="5BA566DD"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hint="eastAsia"/>
          <w:kern w:val="0"/>
          <w:sz w:val="24"/>
          <w:szCs w:val="24"/>
        </w:rPr>
        <w:t>当前，协作机器人作业仍然需要根据实际作业需求，按照后台程序预设实现规定动作的运行，其操作精度完全取决于核心零部件控制精度，更换作业时需要人工重设机械臂运动轨迹。随着人工智能技术的快速发展，机器视觉、生物识别、机器学习等技术应用将赋予协作机器人“智慧大脑”使其具备自主判断、感知、学习、分析决策和人机交互能力。同时，通过嵌入智能算法，可对协作机器人作业误差进行误差补偿，从而提高协作机器人的适用水平。</w:t>
      </w:r>
    </w:p>
    <w:p w14:paraId="73680D04" w14:textId="77777777" w:rsidR="00EA3749" w:rsidRDefault="00F01716">
      <w:pPr>
        <w:spacing w:line="360" w:lineRule="auto"/>
        <w:ind w:firstLineChars="200" w:firstLine="480"/>
        <w:rPr>
          <w:rFonts w:ascii="宋体" w:eastAsia="宋体" w:hAnsi="宋体" w:cs="Times New Roman"/>
          <w:kern w:val="0"/>
          <w:sz w:val="24"/>
          <w:szCs w:val="24"/>
        </w:rPr>
      </w:pPr>
      <w:r>
        <w:rPr>
          <w:rFonts w:ascii="宋体" w:eastAsia="宋体" w:hAnsi="宋体" w:cs="Times New Roman"/>
          <w:kern w:val="0"/>
          <w:sz w:val="24"/>
          <w:szCs w:val="24"/>
        </w:rPr>
        <w:t>e.突破传统工业场景限制，商业服务应用将日益多元化</w:t>
      </w:r>
    </w:p>
    <w:p w14:paraId="79C83F65" w14:textId="77777777" w:rsidR="00EA3749" w:rsidRDefault="00F01716">
      <w:pPr>
        <w:spacing w:line="360" w:lineRule="auto"/>
        <w:ind w:firstLineChars="200" w:firstLine="480"/>
        <w:rPr>
          <w:rFonts w:ascii="宋体" w:hAnsi="宋体"/>
        </w:rPr>
      </w:pPr>
      <w:r>
        <w:rPr>
          <w:rFonts w:ascii="宋体" w:eastAsia="宋体" w:hAnsi="宋体" w:cs="Times New Roman" w:hint="eastAsia"/>
          <w:kern w:val="0"/>
          <w:sz w:val="24"/>
          <w:szCs w:val="24"/>
        </w:rPr>
        <w:t>与传统工业机器人相似，协作机器人在工业领域的应用场景较为集中，受下游行业波动影响较深，下游市场饱和及行业发展不景气均可导致协作机器人企业业务下滑。同时，随着传统工业机器人企业的加速布局及新兴厂商的快速崛起，协作机器人在工业应用市场的竞争不断加剧。为此，</w:t>
      </w:r>
      <w:r>
        <w:rPr>
          <w:rFonts w:ascii="宋体" w:eastAsia="宋体" w:hAnsi="宋体" w:cs="Times New Roman"/>
          <w:kern w:val="0"/>
          <w:sz w:val="24"/>
          <w:szCs w:val="24"/>
        </w:rPr>
        <w:t>ABB、发那科等国际巨头纷纷开始探索尝试协作机器人 在商业场景的创新应用。诸如海茵那机器人酒店、格力机器人乐队、Miso Robotics 和 Cali Group 合作研发的协作汉堡机器人等均为协作机器人在商业服务中的应用积累了宝贵 经验。因此，未来跳出工业</w:t>
      </w:r>
      <w:r>
        <w:rPr>
          <w:rFonts w:ascii="宋体" w:eastAsia="宋体" w:hAnsi="宋体" w:cs="Times New Roman" w:hint="eastAsia"/>
          <w:kern w:val="0"/>
          <w:sz w:val="24"/>
          <w:szCs w:val="24"/>
        </w:rPr>
        <w:t>应用场景，推动</w:t>
      </w:r>
      <w:r>
        <w:rPr>
          <w:rFonts w:ascii="宋体" w:eastAsia="宋体" w:hAnsi="宋体" w:cs="Times New Roman"/>
          <w:kern w:val="0"/>
          <w:sz w:val="24"/>
          <w:szCs w:val="24"/>
        </w:rPr>
        <w:t xml:space="preserve"> 在商业服务领域的多元化应用或将成为协作机器人企业实现“破茧成蝶”的新路径。</w:t>
      </w:r>
    </w:p>
    <w:p w14:paraId="12350A18" w14:textId="77777777" w:rsidR="00EA3749" w:rsidRDefault="00F01716">
      <w:pPr>
        <w:pStyle w:val="1"/>
        <w:widowControl/>
        <w:numPr>
          <w:ilvl w:val="0"/>
          <w:numId w:val="1"/>
        </w:numPr>
        <w:spacing w:beforeLines="50" w:before="156" w:afterLines="50" w:after="156" w:line="240" w:lineRule="auto"/>
        <w:ind w:left="0" w:firstLine="0"/>
        <w:jc w:val="center"/>
      </w:pPr>
      <w:bookmarkStart w:id="33" w:name="_Toc75340905"/>
      <w:bookmarkStart w:id="34" w:name="_Toc75340441"/>
      <w:bookmarkStart w:id="35" w:name="_Toc18692"/>
      <w:bookmarkStart w:id="36" w:name="_Toc75341983"/>
      <w:r>
        <w:rPr>
          <w:rFonts w:hint="eastAsia"/>
        </w:rPr>
        <w:lastRenderedPageBreak/>
        <w:t>静力学分析</w:t>
      </w:r>
      <w:bookmarkEnd w:id="33"/>
      <w:bookmarkEnd w:id="34"/>
      <w:bookmarkEnd w:id="35"/>
      <w:bookmarkEnd w:id="36"/>
    </w:p>
    <w:p w14:paraId="17D0ECB3" w14:textId="77777777" w:rsidR="00EA3749" w:rsidRDefault="00F01716">
      <w:pPr>
        <w:pStyle w:val="2"/>
        <w:widowControl/>
        <w:numPr>
          <w:ilvl w:val="1"/>
          <w:numId w:val="1"/>
        </w:numPr>
        <w:spacing w:beforeLines="50" w:before="156" w:afterLines="50" w:after="156" w:line="240" w:lineRule="auto"/>
        <w:jc w:val="left"/>
        <w:rPr>
          <w:rFonts w:ascii="黑体" w:eastAsia="黑体" w:hAnsi="黑体"/>
          <w:b w:val="0"/>
          <w:bCs w:val="0"/>
        </w:rPr>
      </w:pPr>
      <w:bookmarkStart w:id="37" w:name="_Toc24531"/>
      <w:r>
        <w:rPr>
          <w:rFonts w:ascii="黑体" w:eastAsia="黑体" w:hAnsi="黑体" w:hint="eastAsia"/>
          <w:b w:val="0"/>
          <w:bCs w:val="0"/>
        </w:rPr>
        <w:t>机器人材料选定</w:t>
      </w:r>
      <w:bookmarkEnd w:id="37"/>
    </w:p>
    <w:p w14:paraId="4515486C"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根据优傲官网资料，</w:t>
      </w:r>
      <w:r>
        <w:rPr>
          <w:rFonts w:ascii="宋体" w:eastAsia="宋体" w:hAnsi="宋体"/>
          <w:lang w:eastAsia="zh-CN"/>
        </w:rPr>
        <w:t>UR5机器人的材料为铝、PP塑料与钢，其中机器人承担载荷作用的主体部分采用的均为铝合金材料，因而可以将其整体视为铝合金进行分析。</w:t>
      </w:r>
    </w:p>
    <w:p w14:paraId="5C883651" w14:textId="77777777" w:rsidR="00EA3749" w:rsidRDefault="00F01716">
      <w:pPr>
        <w:pStyle w:val="af4"/>
        <w:spacing w:line="360" w:lineRule="auto"/>
        <w:ind w:left="0" w:firstLineChars="200" w:firstLine="480"/>
        <w:rPr>
          <w:rFonts w:ascii="宋体" w:eastAsia="宋体" w:hAnsi="宋体"/>
          <w:lang w:eastAsia="zh-CN"/>
        </w:rPr>
      </w:pPr>
      <w:r>
        <w:rPr>
          <w:noProof/>
        </w:rPr>
        <w:drawing>
          <wp:anchor distT="0" distB="0" distL="114300" distR="114300" simplePos="0" relativeHeight="251660288" behindDoc="0" locked="0" layoutInCell="1" allowOverlap="1" wp14:anchorId="5FD5B091" wp14:editId="23E396E0">
            <wp:simplePos x="0" y="0"/>
            <wp:positionH relativeFrom="column">
              <wp:posOffset>198120</wp:posOffset>
            </wp:positionH>
            <wp:positionV relativeFrom="paragraph">
              <wp:posOffset>320040</wp:posOffset>
            </wp:positionV>
            <wp:extent cx="5274310" cy="175768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1757680"/>
                    </a:xfrm>
                    <a:prstGeom prst="rect">
                      <a:avLst/>
                    </a:prstGeom>
                  </pic:spPr>
                </pic:pic>
              </a:graphicData>
            </a:graphic>
          </wp:anchor>
        </w:drawing>
      </w:r>
      <w:r>
        <w:rPr>
          <w:rFonts w:ascii="宋体" w:eastAsia="宋体" w:hAnsi="宋体"/>
          <w:lang w:eastAsia="zh-CN"/>
        </w:rPr>
        <w:t xml:space="preserve"> </w:t>
      </w:r>
    </w:p>
    <w:p w14:paraId="7098AE85"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w:t>
      </w:r>
      <w:r>
        <w:rPr>
          <w:rFonts w:ascii="宋体" w:eastAsia="宋体" w:hAnsi="宋体"/>
          <w:lang w:eastAsia="zh-CN"/>
        </w:rPr>
        <w:t>3-1 UR5机器人物理参数</w:t>
      </w:r>
    </w:p>
    <w:p w14:paraId="2C6C1024"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我们未能查得</w:t>
      </w:r>
      <w:r>
        <w:rPr>
          <w:rFonts w:ascii="宋体" w:eastAsia="宋体" w:hAnsi="宋体"/>
          <w:lang w:eastAsia="zh-CN"/>
        </w:rPr>
        <w:t>UR5机器人所使用的具体是哪一种铝材，但是，以6061为代表的、主要合金元素为镁与硅的6000系列铝合金不但具有中等强度和良好的抗腐蚀性，还具有良好的可焊接性和氧化效果，因而广泛应用于要求有一定强度和抗蚀性高的各种工业结构件。于是，我们小组最后以6061铝材作为UR5的材料，而6061-T651又是6061合金的主要合金。在下面的分析中，我们将整个机</w:t>
      </w:r>
    </w:p>
    <w:p w14:paraId="48B3F73D" w14:textId="77777777" w:rsidR="00EA3749" w:rsidRDefault="00F01716">
      <w:pPr>
        <w:pStyle w:val="af4"/>
        <w:spacing w:line="360" w:lineRule="auto"/>
        <w:ind w:left="0"/>
        <w:rPr>
          <w:rFonts w:ascii="宋体" w:eastAsia="宋体" w:hAnsi="宋体"/>
          <w:lang w:eastAsia="zh-CN"/>
        </w:rPr>
      </w:pPr>
      <w:r>
        <w:rPr>
          <w:noProof/>
        </w:rPr>
        <w:drawing>
          <wp:anchor distT="0" distB="0" distL="114300" distR="114300" simplePos="0" relativeHeight="251659264" behindDoc="0" locked="0" layoutInCell="1" allowOverlap="1" wp14:anchorId="6D1FCDF0" wp14:editId="782C63B9">
            <wp:simplePos x="0" y="0"/>
            <wp:positionH relativeFrom="margin">
              <wp:align>center</wp:align>
            </wp:positionH>
            <wp:positionV relativeFrom="paragraph">
              <wp:posOffset>688340</wp:posOffset>
            </wp:positionV>
            <wp:extent cx="3954780" cy="1818005"/>
            <wp:effectExtent l="76200" t="76200" r="140970" b="12509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954780" cy="18180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ascii="宋体" w:eastAsia="宋体" w:hAnsi="宋体"/>
          <w:lang w:eastAsia="zh-CN"/>
        </w:rPr>
        <w:t>器人模型的材料均设定为6061-T651铝合金。</w:t>
      </w:r>
      <w:r>
        <w:rPr>
          <w:rFonts w:ascii="宋体" w:eastAsia="宋体" w:hAnsi="宋体" w:hint="eastAsia"/>
          <w:lang w:eastAsia="zh-CN"/>
        </w:rPr>
        <w:t>经查，常温下</w:t>
      </w:r>
      <w:r>
        <w:rPr>
          <w:rFonts w:ascii="宋体" w:eastAsia="宋体" w:hAnsi="宋体"/>
          <w:lang w:eastAsia="zh-CN"/>
        </w:rPr>
        <w:t>6061-T651型铝材的主要参数如下：</w:t>
      </w:r>
    </w:p>
    <w:p w14:paraId="3B20C7E9"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w:t>
      </w:r>
      <w:r>
        <w:rPr>
          <w:rFonts w:ascii="宋体" w:eastAsia="宋体" w:hAnsi="宋体"/>
          <w:lang w:eastAsia="zh-CN"/>
        </w:rPr>
        <w:t>3-2 6061-T651铝合金的性能参数</w:t>
      </w:r>
    </w:p>
    <w:p w14:paraId="73A20CEF"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lastRenderedPageBreak/>
        <w:t>此外，</w:t>
      </w:r>
      <w:r>
        <w:rPr>
          <w:rFonts w:ascii="宋体" w:eastAsia="宋体" w:hAnsi="宋体"/>
          <w:lang w:eastAsia="zh-CN"/>
        </w:rPr>
        <w:t>6061</w:t>
      </w:r>
      <w:r>
        <w:rPr>
          <w:rFonts w:ascii="宋体" w:eastAsia="宋体" w:hAnsi="宋体" w:hint="eastAsia"/>
          <w:lang w:eastAsia="zh-CN"/>
        </w:rPr>
        <w:t>-T651杨氏模量为6</w:t>
      </w:r>
      <w:r>
        <w:rPr>
          <w:rFonts w:ascii="宋体" w:eastAsia="宋体" w:hAnsi="宋体"/>
          <w:lang w:eastAsia="zh-CN"/>
        </w:rPr>
        <w:t>8.9GP</w:t>
      </w:r>
      <w:r>
        <w:rPr>
          <w:rFonts w:ascii="宋体" w:eastAsia="宋体" w:hAnsi="宋体" w:hint="eastAsia"/>
          <w:lang w:eastAsia="zh-CN"/>
        </w:rPr>
        <w:t>a，泊松比为0</w:t>
      </w:r>
      <w:r>
        <w:rPr>
          <w:rFonts w:ascii="宋体" w:eastAsia="宋体" w:hAnsi="宋体"/>
          <w:lang w:eastAsia="zh-CN"/>
        </w:rPr>
        <w:t>.33</w:t>
      </w:r>
      <w:r>
        <w:rPr>
          <w:rFonts w:ascii="宋体" w:eastAsia="宋体" w:hAnsi="宋体" w:hint="eastAsia"/>
          <w:lang w:eastAsia="zh-CN"/>
        </w:rPr>
        <w:t>，材料密度为2</w:t>
      </w:r>
      <w:r>
        <w:rPr>
          <w:rFonts w:ascii="宋体" w:eastAsia="宋体" w:hAnsi="宋体"/>
          <w:lang w:eastAsia="zh-CN"/>
        </w:rPr>
        <w:t>.70</w:t>
      </w:r>
      <w:r>
        <w:rPr>
          <w:rFonts w:ascii="宋体" w:eastAsia="宋体" w:hAnsi="宋体" w:hint="eastAsia"/>
          <w:lang w:eastAsia="zh-CN"/>
        </w:rPr>
        <w:t>g</w:t>
      </w:r>
      <w:r>
        <w:rPr>
          <w:rFonts w:ascii="宋体" w:eastAsia="宋体" w:hAnsi="宋体"/>
          <w:lang w:eastAsia="zh-CN"/>
        </w:rPr>
        <w:t>/</w:t>
      </w:r>
      <m:oMath>
        <m:sSup>
          <m:sSupPr>
            <m:ctrlPr>
              <w:rPr>
                <w:rFonts w:ascii="Cambria Math" w:eastAsia="宋体" w:hAnsi="Cambria Math"/>
              </w:rPr>
            </m:ctrlPr>
          </m:sSupPr>
          <m:e>
            <m:r>
              <w:rPr>
                <w:rFonts w:ascii="Cambria Math" w:eastAsia="宋体" w:hAnsi="Cambria Math" w:hint="eastAsia"/>
                <w:lang w:eastAsia="zh-CN"/>
              </w:rPr>
              <m:t>cm</m:t>
            </m:r>
          </m:e>
          <m:sup>
            <m:r>
              <w:rPr>
                <w:rFonts w:ascii="Cambria Math" w:eastAsia="宋体" w:hAnsi="Cambria Math"/>
                <w:lang w:eastAsia="zh-CN"/>
              </w:rPr>
              <m:t>2</m:t>
            </m:r>
          </m:sup>
        </m:sSup>
      </m:oMath>
      <w:r>
        <w:rPr>
          <w:rFonts w:ascii="宋体" w:eastAsia="宋体" w:hAnsi="宋体" w:hint="eastAsia"/>
          <w:lang w:eastAsia="zh-CN"/>
        </w:rPr>
        <w:t>。</w:t>
      </w:r>
    </w:p>
    <w:p w14:paraId="2AD71E1E" w14:textId="77777777" w:rsidR="00EA3749" w:rsidRDefault="00F01716">
      <w:pPr>
        <w:pStyle w:val="2"/>
        <w:widowControl/>
        <w:numPr>
          <w:ilvl w:val="1"/>
          <w:numId w:val="1"/>
        </w:numPr>
        <w:spacing w:beforeLines="50" w:before="156" w:afterLines="50" w:after="156" w:line="240" w:lineRule="auto"/>
        <w:jc w:val="left"/>
        <w:rPr>
          <w:rFonts w:ascii="黑体" w:eastAsia="黑体" w:hAnsi="黑体"/>
          <w:b w:val="0"/>
          <w:bCs w:val="0"/>
        </w:rPr>
      </w:pPr>
      <w:bookmarkStart w:id="38" w:name="_Toc10749"/>
      <w:r>
        <w:rPr>
          <w:rFonts w:ascii="黑体" w:eastAsia="黑体" w:hAnsi="黑体" w:hint="eastAsia"/>
          <w:b w:val="0"/>
          <w:bCs w:val="0"/>
        </w:rPr>
        <w:t>机器人极限工况分析</w:t>
      </w:r>
      <w:bookmarkEnd w:id="38"/>
    </w:p>
    <w:p w14:paraId="19AB30F4" w14:textId="77777777" w:rsidR="00EA3749" w:rsidRDefault="00F01716">
      <w:pPr>
        <w:spacing w:line="360" w:lineRule="auto"/>
        <w:ind w:firstLineChars="200" w:firstLine="480"/>
        <w:jc w:val="left"/>
        <w:rPr>
          <w:rFonts w:ascii="宋体" w:eastAsia="宋体" w:hAnsi="宋体" w:cs="Times New Roman"/>
          <w:kern w:val="0"/>
          <w:sz w:val="24"/>
          <w:szCs w:val="24"/>
        </w:rPr>
      </w:pPr>
      <w:r>
        <w:rPr>
          <w:rFonts w:ascii="宋体" w:eastAsia="宋体" w:hAnsi="宋体" w:cs="Times New Roman" w:hint="eastAsia"/>
          <w:kern w:val="0"/>
          <w:sz w:val="24"/>
          <w:szCs w:val="24"/>
        </w:rPr>
        <w:t>对机器人进行应力分析的目的是确定机器人在各种载荷下的应力与位移是否都处于安全范围内。为了验证这一目标，只需要验证机器人在各种极限工况下的应力情况即可。</w:t>
      </w:r>
    </w:p>
    <w:p w14:paraId="5781C220" w14:textId="77777777" w:rsidR="00EA3749" w:rsidRDefault="00F01716">
      <w:pPr>
        <w:spacing w:line="360" w:lineRule="auto"/>
        <w:ind w:firstLineChars="200" w:firstLine="480"/>
        <w:jc w:val="left"/>
        <w:rPr>
          <w:rFonts w:ascii="宋体" w:hAnsi="宋体"/>
        </w:rPr>
      </w:pPr>
      <w:r>
        <w:rPr>
          <w:rFonts w:ascii="宋体" w:eastAsia="宋体" w:hAnsi="宋体" w:cs="Times New Roman"/>
          <w:kern w:val="0"/>
          <w:sz w:val="24"/>
          <w:szCs w:val="24"/>
        </w:rPr>
        <w:t>UR5机器人的极限工况可以分为以下的三种。我们选取的机器人的臂展为0.8m，末端载荷为3kg，因而在三种工况下，A处均固定，而在B处施加30N的载荷，验证在该种工况下的应力与位移状况，保证机器人能够正常工作。</w:t>
      </w:r>
    </w:p>
    <w:p w14:paraId="28013C63" w14:textId="77777777" w:rsidR="00EA3749" w:rsidRDefault="00EA3749">
      <w:pPr>
        <w:ind w:firstLineChars="200" w:firstLine="420"/>
      </w:pPr>
    </w:p>
    <w:p w14:paraId="527677FB" w14:textId="77777777" w:rsidR="00EA3749" w:rsidRDefault="00F01716">
      <w:r>
        <w:rPr>
          <w:noProof/>
        </w:rPr>
        <w:drawing>
          <wp:inline distT="0" distB="0" distL="0" distR="0" wp14:anchorId="59FAB401" wp14:editId="01D877B0">
            <wp:extent cx="5274310" cy="1842770"/>
            <wp:effectExtent l="0" t="0" r="2540" b="508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842770"/>
                    </a:xfrm>
                    <a:prstGeom prst="rect">
                      <a:avLst/>
                    </a:prstGeom>
                    <a:noFill/>
                    <a:ln>
                      <a:noFill/>
                    </a:ln>
                  </pic:spPr>
                </pic:pic>
              </a:graphicData>
            </a:graphic>
          </wp:inline>
        </w:drawing>
      </w:r>
    </w:p>
    <w:p w14:paraId="25E5C61B" w14:textId="77777777" w:rsidR="00EA3749" w:rsidRDefault="00F01716">
      <w:r>
        <w:rPr>
          <w:noProof/>
        </w:rPr>
        <w:drawing>
          <wp:inline distT="0" distB="0" distL="0" distR="0" wp14:anchorId="68744EF0" wp14:editId="51052947">
            <wp:extent cx="5274310" cy="2603500"/>
            <wp:effectExtent l="0" t="0" r="2540" b="635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03500"/>
                    </a:xfrm>
                    <a:prstGeom prst="rect">
                      <a:avLst/>
                    </a:prstGeom>
                    <a:noFill/>
                    <a:ln>
                      <a:noFill/>
                    </a:ln>
                  </pic:spPr>
                </pic:pic>
              </a:graphicData>
            </a:graphic>
          </wp:inline>
        </w:drawing>
      </w:r>
    </w:p>
    <w:p w14:paraId="7AEDBF30" w14:textId="77777777" w:rsidR="00EA3749" w:rsidRDefault="00F01716">
      <w:pPr>
        <w:jc w:val="center"/>
      </w:pPr>
      <w:r>
        <w:rPr>
          <w:rFonts w:hint="eastAsia"/>
        </w:rPr>
        <w:t>图3-</w:t>
      </w:r>
      <w:r>
        <w:t xml:space="preserve">3 </w:t>
      </w:r>
      <w:r>
        <w:rPr>
          <w:rFonts w:hint="eastAsia"/>
        </w:rPr>
        <w:t>极限工况1</w:t>
      </w:r>
    </w:p>
    <w:p w14:paraId="0DCC9C49" w14:textId="77777777" w:rsidR="00EA3749" w:rsidRDefault="00F01716">
      <w:pPr>
        <w:jc w:val="center"/>
      </w:pPr>
      <w:r>
        <w:rPr>
          <w:noProof/>
        </w:rPr>
        <w:lastRenderedPageBreak/>
        <w:drawing>
          <wp:inline distT="0" distB="0" distL="0" distR="0" wp14:anchorId="4E0D5C56" wp14:editId="719C3D62">
            <wp:extent cx="4663440" cy="3931285"/>
            <wp:effectExtent l="0" t="0" r="3810"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676981" cy="3942719"/>
                    </a:xfrm>
                    <a:prstGeom prst="rect">
                      <a:avLst/>
                    </a:prstGeom>
                    <a:noFill/>
                    <a:ln>
                      <a:noFill/>
                    </a:ln>
                  </pic:spPr>
                </pic:pic>
              </a:graphicData>
            </a:graphic>
          </wp:inline>
        </w:drawing>
      </w:r>
    </w:p>
    <w:p w14:paraId="7D945C21" w14:textId="77777777" w:rsidR="00EA3749" w:rsidRDefault="00F01716">
      <w:pPr>
        <w:jc w:val="center"/>
      </w:pPr>
      <w:r>
        <w:rPr>
          <w:rFonts w:hint="eastAsia"/>
        </w:rPr>
        <w:t>图3-</w:t>
      </w:r>
      <w:r>
        <w:t xml:space="preserve">4 </w:t>
      </w:r>
      <w:r>
        <w:rPr>
          <w:rFonts w:hint="eastAsia"/>
        </w:rPr>
        <w:t>极限工况2</w:t>
      </w:r>
    </w:p>
    <w:p w14:paraId="3F9F665C" w14:textId="77777777" w:rsidR="00EA3749" w:rsidRDefault="00F01716">
      <w:pPr>
        <w:jc w:val="center"/>
      </w:pPr>
      <w:r>
        <w:rPr>
          <w:noProof/>
        </w:rPr>
        <w:drawing>
          <wp:inline distT="0" distB="0" distL="0" distR="0" wp14:anchorId="11EBD942" wp14:editId="1FFA67CF">
            <wp:extent cx="4567555" cy="4145915"/>
            <wp:effectExtent l="0" t="0" r="4445" b="698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74240" cy="4151841"/>
                    </a:xfrm>
                    <a:prstGeom prst="rect">
                      <a:avLst/>
                    </a:prstGeom>
                    <a:noFill/>
                    <a:ln>
                      <a:noFill/>
                    </a:ln>
                  </pic:spPr>
                </pic:pic>
              </a:graphicData>
            </a:graphic>
          </wp:inline>
        </w:drawing>
      </w:r>
    </w:p>
    <w:p w14:paraId="6126A160" w14:textId="77777777" w:rsidR="00EA3749" w:rsidRDefault="00F01716">
      <w:pPr>
        <w:jc w:val="center"/>
      </w:pPr>
      <w:r>
        <w:rPr>
          <w:rFonts w:hint="eastAsia"/>
        </w:rPr>
        <w:t>图3-</w:t>
      </w:r>
      <w:r>
        <w:t xml:space="preserve">5 </w:t>
      </w:r>
      <w:r>
        <w:rPr>
          <w:rFonts w:hint="eastAsia"/>
        </w:rPr>
        <w:t>极限工况3</w:t>
      </w:r>
    </w:p>
    <w:p w14:paraId="2209C46E" w14:textId="77777777" w:rsidR="00EA3749" w:rsidRDefault="00EA3749">
      <w:pPr>
        <w:pStyle w:val="af4"/>
        <w:spacing w:line="360" w:lineRule="auto"/>
        <w:ind w:left="482" w:firstLineChars="200" w:firstLine="480"/>
        <w:jc w:val="both"/>
        <w:rPr>
          <w:rFonts w:ascii="宋体" w:eastAsia="宋体" w:hAnsi="宋体"/>
          <w:lang w:eastAsia="zh-CN"/>
        </w:rPr>
      </w:pPr>
    </w:p>
    <w:p w14:paraId="6BC180A8" w14:textId="77777777" w:rsidR="00EA3749" w:rsidRDefault="00F01716">
      <w:pPr>
        <w:pStyle w:val="af4"/>
        <w:spacing w:line="360" w:lineRule="auto"/>
        <w:ind w:left="0"/>
        <w:outlineLvl w:val="1"/>
        <w:rPr>
          <w:rFonts w:ascii="黑体" w:eastAsia="黑体" w:hAnsi="黑体"/>
          <w:sz w:val="32"/>
          <w:szCs w:val="32"/>
          <w:lang w:eastAsia="zh-CN"/>
        </w:rPr>
      </w:pPr>
      <w:bookmarkStart w:id="39" w:name="_Toc23979"/>
      <w:r>
        <w:rPr>
          <w:rFonts w:ascii="黑体" w:eastAsia="黑体" w:hAnsi="黑体"/>
          <w:sz w:val="32"/>
          <w:szCs w:val="32"/>
          <w:lang w:eastAsia="zh-CN"/>
        </w:rPr>
        <w:lastRenderedPageBreak/>
        <w:t>2.3数值分析结果</w:t>
      </w:r>
      <w:bookmarkEnd w:id="39"/>
    </w:p>
    <w:p w14:paraId="79719EEB"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网格的划分对于数值分析的结果有着十分重要的影响，而机器人上的一些精细结构虽然与整体的力学性能的关系不大，却会很大程度上影响网格划分的精度。因此在进行正式的数值分析之前，我们首先在保留机器人整体特征的前提下，对机器人模型进行了简化。</w:t>
      </w:r>
    </w:p>
    <w:p w14:paraId="16EAA12C"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利用</w:t>
      </w:r>
      <w:r>
        <w:rPr>
          <w:rFonts w:ascii="宋体" w:eastAsia="宋体" w:hAnsi="宋体"/>
          <w:lang w:eastAsia="zh-CN"/>
        </w:rPr>
        <w:t>SolidWorks软件，我们对机器人在三种极限工况下的应力与位移进行模拟。</w:t>
      </w:r>
    </w:p>
    <w:p w14:paraId="4235DBF1"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其中，应力分析结果如下：</w:t>
      </w:r>
    </w:p>
    <w:p w14:paraId="274386EB" w14:textId="77777777" w:rsidR="00EA3749" w:rsidRDefault="00EA3749">
      <w:pPr>
        <w:pStyle w:val="af4"/>
        <w:spacing w:line="360" w:lineRule="auto"/>
        <w:ind w:firstLineChars="200" w:firstLine="480"/>
        <w:rPr>
          <w:rFonts w:ascii="宋体" w:eastAsia="宋体" w:hAnsi="宋体"/>
          <w:lang w:eastAsia="zh-CN"/>
        </w:rPr>
      </w:pPr>
    </w:p>
    <w:p w14:paraId="649B9B18" w14:textId="77777777" w:rsidR="00EA3749" w:rsidRDefault="00F01716">
      <w:pPr>
        <w:pStyle w:val="af4"/>
        <w:spacing w:line="360" w:lineRule="auto"/>
        <w:ind w:firstLineChars="200" w:firstLine="480"/>
        <w:jc w:val="both"/>
        <w:rPr>
          <w:rFonts w:ascii="宋体" w:eastAsia="宋体" w:hAnsi="宋体"/>
        </w:rPr>
      </w:pPr>
      <w:r>
        <w:rPr>
          <w:rFonts w:ascii="宋体" w:eastAsia="宋体" w:hAnsi="宋体"/>
          <w:noProof/>
        </w:rPr>
        <w:drawing>
          <wp:inline distT="0" distB="0" distL="0" distR="0" wp14:anchorId="646D37D4" wp14:editId="4D03B2BB">
            <wp:extent cx="3999865" cy="3401695"/>
            <wp:effectExtent l="0" t="0" r="635"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15826" cy="3415872"/>
                    </a:xfrm>
                    <a:prstGeom prst="rect">
                      <a:avLst/>
                    </a:prstGeom>
                    <a:noFill/>
                    <a:ln>
                      <a:noFill/>
                    </a:ln>
                  </pic:spPr>
                </pic:pic>
              </a:graphicData>
            </a:graphic>
          </wp:inline>
        </w:drawing>
      </w:r>
    </w:p>
    <w:p w14:paraId="4099CAA0" w14:textId="77777777" w:rsidR="00EA3749" w:rsidRDefault="00F01716">
      <w:pPr>
        <w:pStyle w:val="af4"/>
        <w:spacing w:line="360" w:lineRule="auto"/>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6 </w:t>
      </w:r>
      <w:r>
        <w:rPr>
          <w:rFonts w:ascii="宋体" w:eastAsia="宋体" w:hAnsi="宋体" w:hint="eastAsia"/>
          <w:lang w:eastAsia="zh-CN"/>
        </w:rPr>
        <w:t>极限工况1下的应力模拟结果（整体）</w:t>
      </w:r>
    </w:p>
    <w:p w14:paraId="66FF2CF8" w14:textId="77777777" w:rsidR="00EA3749" w:rsidRDefault="00F01716">
      <w:pPr>
        <w:pStyle w:val="af4"/>
        <w:spacing w:line="360" w:lineRule="auto"/>
        <w:ind w:firstLineChars="200" w:firstLine="480"/>
        <w:jc w:val="both"/>
        <w:rPr>
          <w:rFonts w:ascii="宋体" w:eastAsia="宋体" w:hAnsi="宋体"/>
        </w:rPr>
      </w:pPr>
      <w:r>
        <w:rPr>
          <w:rFonts w:ascii="宋体" w:eastAsia="宋体" w:hAnsi="宋体"/>
          <w:noProof/>
        </w:rPr>
        <w:lastRenderedPageBreak/>
        <w:drawing>
          <wp:inline distT="0" distB="0" distL="0" distR="0" wp14:anchorId="21EC8D4C" wp14:editId="0AF55C87">
            <wp:extent cx="3998595" cy="3401060"/>
            <wp:effectExtent l="0" t="0" r="190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009603" cy="3410578"/>
                    </a:xfrm>
                    <a:prstGeom prst="rect">
                      <a:avLst/>
                    </a:prstGeom>
                    <a:noFill/>
                    <a:ln>
                      <a:noFill/>
                    </a:ln>
                  </pic:spPr>
                </pic:pic>
              </a:graphicData>
            </a:graphic>
          </wp:inline>
        </w:drawing>
      </w:r>
    </w:p>
    <w:p w14:paraId="666D25EB"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7 </w:t>
      </w:r>
      <w:r>
        <w:rPr>
          <w:rFonts w:ascii="宋体" w:eastAsia="宋体" w:hAnsi="宋体" w:hint="eastAsia"/>
          <w:lang w:eastAsia="zh-CN"/>
        </w:rPr>
        <w:t>极限工况1下的应力模拟结果（最大应力局部）</w:t>
      </w:r>
    </w:p>
    <w:p w14:paraId="0454A3EF" w14:textId="77777777" w:rsidR="00EA3749" w:rsidRDefault="00F01716">
      <w:pPr>
        <w:pStyle w:val="af4"/>
        <w:spacing w:line="360" w:lineRule="auto"/>
        <w:ind w:left="0"/>
        <w:jc w:val="center"/>
        <w:rPr>
          <w:rFonts w:ascii="宋体" w:eastAsia="宋体" w:hAnsi="宋体"/>
        </w:rPr>
      </w:pPr>
      <w:r>
        <w:rPr>
          <w:rFonts w:ascii="宋体" w:eastAsia="宋体" w:hAnsi="宋体"/>
          <w:noProof/>
        </w:rPr>
        <w:drawing>
          <wp:inline distT="0" distB="0" distL="0" distR="0" wp14:anchorId="01EB5833" wp14:editId="3CA355FF">
            <wp:extent cx="4105910" cy="349250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117387" cy="3502259"/>
                    </a:xfrm>
                    <a:prstGeom prst="rect">
                      <a:avLst/>
                    </a:prstGeom>
                    <a:noFill/>
                    <a:ln>
                      <a:noFill/>
                    </a:ln>
                  </pic:spPr>
                </pic:pic>
              </a:graphicData>
            </a:graphic>
          </wp:inline>
        </w:drawing>
      </w:r>
    </w:p>
    <w:p w14:paraId="3E21A918"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8 </w:t>
      </w:r>
      <w:r>
        <w:rPr>
          <w:rFonts w:ascii="宋体" w:eastAsia="宋体" w:hAnsi="宋体" w:hint="eastAsia"/>
          <w:lang w:eastAsia="zh-CN"/>
        </w:rPr>
        <w:t>极限工况2下的应力模拟结果（整体）</w:t>
      </w:r>
    </w:p>
    <w:p w14:paraId="2C60CA12" w14:textId="77777777" w:rsidR="00EA3749" w:rsidRDefault="00F01716">
      <w:pPr>
        <w:pStyle w:val="af4"/>
        <w:spacing w:line="360" w:lineRule="auto"/>
        <w:ind w:left="0"/>
        <w:jc w:val="center"/>
        <w:rPr>
          <w:rFonts w:ascii="宋体" w:eastAsia="宋体" w:hAnsi="宋体"/>
        </w:rPr>
      </w:pPr>
      <w:r>
        <w:rPr>
          <w:rFonts w:ascii="宋体" w:eastAsia="宋体" w:hAnsi="宋体" w:hint="eastAsia"/>
          <w:noProof/>
        </w:rPr>
        <w:lastRenderedPageBreak/>
        <w:drawing>
          <wp:inline distT="0" distB="0" distL="0" distR="0" wp14:anchorId="6126FDB1" wp14:editId="2FDF48EB">
            <wp:extent cx="4168140" cy="354584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185471" cy="3560172"/>
                    </a:xfrm>
                    <a:prstGeom prst="rect">
                      <a:avLst/>
                    </a:prstGeom>
                    <a:noFill/>
                    <a:ln>
                      <a:noFill/>
                    </a:ln>
                  </pic:spPr>
                </pic:pic>
              </a:graphicData>
            </a:graphic>
          </wp:inline>
        </w:drawing>
      </w:r>
    </w:p>
    <w:p w14:paraId="1834F1E7"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9 </w:t>
      </w:r>
      <w:r>
        <w:rPr>
          <w:rFonts w:ascii="宋体" w:eastAsia="宋体" w:hAnsi="宋体" w:hint="eastAsia"/>
          <w:lang w:eastAsia="zh-CN"/>
        </w:rPr>
        <w:t>极限工况2下的应力模拟结果（最大应力局部）</w:t>
      </w:r>
    </w:p>
    <w:p w14:paraId="4230EAD5" w14:textId="77777777" w:rsidR="00EA3749" w:rsidRDefault="00F01716">
      <w:pPr>
        <w:pStyle w:val="af4"/>
        <w:spacing w:line="360" w:lineRule="auto"/>
        <w:ind w:left="0"/>
        <w:jc w:val="center"/>
        <w:rPr>
          <w:rFonts w:ascii="宋体" w:eastAsia="宋体" w:hAnsi="宋体"/>
        </w:rPr>
      </w:pPr>
      <w:r>
        <w:rPr>
          <w:rFonts w:ascii="宋体" w:eastAsia="宋体" w:hAnsi="宋体" w:hint="eastAsia"/>
          <w:noProof/>
        </w:rPr>
        <w:drawing>
          <wp:inline distT="0" distB="0" distL="0" distR="0" wp14:anchorId="23FD1C24" wp14:editId="402D5078">
            <wp:extent cx="3781425" cy="3216910"/>
            <wp:effectExtent l="0" t="0" r="952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792901" cy="3226251"/>
                    </a:xfrm>
                    <a:prstGeom prst="rect">
                      <a:avLst/>
                    </a:prstGeom>
                    <a:noFill/>
                    <a:ln>
                      <a:noFill/>
                    </a:ln>
                  </pic:spPr>
                </pic:pic>
              </a:graphicData>
            </a:graphic>
          </wp:inline>
        </w:drawing>
      </w:r>
    </w:p>
    <w:p w14:paraId="69ADC4E5"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10 </w:t>
      </w:r>
      <w:r>
        <w:rPr>
          <w:rFonts w:ascii="宋体" w:eastAsia="宋体" w:hAnsi="宋体" w:hint="eastAsia"/>
          <w:lang w:eastAsia="zh-CN"/>
        </w:rPr>
        <w:t>极限工况3下的应力模拟结果（整体）</w:t>
      </w:r>
    </w:p>
    <w:p w14:paraId="4A676506" w14:textId="77777777" w:rsidR="00EA3749" w:rsidRDefault="00F01716">
      <w:pPr>
        <w:pStyle w:val="af4"/>
        <w:spacing w:line="360" w:lineRule="auto"/>
        <w:ind w:left="0"/>
        <w:jc w:val="center"/>
        <w:rPr>
          <w:rFonts w:ascii="宋体" w:eastAsia="宋体" w:hAnsi="宋体"/>
        </w:rPr>
      </w:pPr>
      <w:r>
        <w:rPr>
          <w:rFonts w:ascii="宋体" w:eastAsia="宋体" w:hAnsi="宋体"/>
          <w:noProof/>
        </w:rPr>
        <w:lastRenderedPageBreak/>
        <w:drawing>
          <wp:inline distT="0" distB="0" distL="0" distR="0" wp14:anchorId="2574D8B2" wp14:editId="0EA9FAFC">
            <wp:extent cx="3883025" cy="330327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904909" cy="3321526"/>
                    </a:xfrm>
                    <a:prstGeom prst="rect">
                      <a:avLst/>
                    </a:prstGeom>
                    <a:noFill/>
                    <a:ln>
                      <a:noFill/>
                    </a:ln>
                  </pic:spPr>
                </pic:pic>
              </a:graphicData>
            </a:graphic>
          </wp:inline>
        </w:drawing>
      </w:r>
    </w:p>
    <w:p w14:paraId="7B9B7D3B"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图3-1</w:t>
      </w:r>
      <w:r>
        <w:rPr>
          <w:rFonts w:ascii="宋体" w:eastAsia="宋体" w:hAnsi="宋体"/>
          <w:lang w:eastAsia="zh-CN"/>
        </w:rPr>
        <w:t xml:space="preserve">1 </w:t>
      </w:r>
      <w:r>
        <w:rPr>
          <w:rFonts w:ascii="宋体" w:eastAsia="宋体" w:hAnsi="宋体" w:hint="eastAsia"/>
          <w:lang w:eastAsia="zh-CN"/>
        </w:rPr>
        <w:t>极限工况3下的应力模拟结果（最大应力局部）</w:t>
      </w:r>
    </w:p>
    <w:p w14:paraId="17202969"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三种极限工况下的仿真分析的应力云图表明，在三个工况下的最大应力出现在工况1中的底座部位，其值约为0.2694MPa，与选用的6</w:t>
      </w:r>
      <w:r>
        <w:rPr>
          <w:rFonts w:ascii="宋体" w:eastAsia="宋体" w:hAnsi="宋体"/>
          <w:lang w:eastAsia="zh-CN"/>
        </w:rPr>
        <w:t>061-T651</w:t>
      </w:r>
      <w:r>
        <w:rPr>
          <w:rFonts w:ascii="宋体" w:eastAsia="宋体" w:hAnsi="宋体" w:hint="eastAsia"/>
          <w:lang w:eastAsia="zh-CN"/>
        </w:rPr>
        <w:t>铝合金材料275MPa的屈服极限相比，三种极限工况的变形均处于弹性范围内。从而可以判断，在各种工况下，机器人均不会出现塑性变形。</w:t>
      </w:r>
    </w:p>
    <w:p w14:paraId="47E1670D"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noProof/>
        </w:rPr>
        <w:drawing>
          <wp:anchor distT="0" distB="0" distL="114300" distR="114300" simplePos="0" relativeHeight="251661312" behindDoc="0" locked="0" layoutInCell="1" allowOverlap="1" wp14:anchorId="2A0E529D" wp14:editId="02842C4D">
            <wp:simplePos x="0" y="0"/>
            <wp:positionH relativeFrom="margin">
              <wp:align>center</wp:align>
            </wp:positionH>
            <wp:positionV relativeFrom="paragraph">
              <wp:posOffset>327660</wp:posOffset>
            </wp:positionV>
            <wp:extent cx="3947160" cy="335724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947160" cy="3357245"/>
                    </a:xfrm>
                    <a:prstGeom prst="rect">
                      <a:avLst/>
                    </a:prstGeom>
                    <a:noFill/>
                    <a:ln>
                      <a:noFill/>
                    </a:ln>
                  </pic:spPr>
                </pic:pic>
              </a:graphicData>
            </a:graphic>
          </wp:anchor>
        </w:drawing>
      </w:r>
      <w:r>
        <w:rPr>
          <w:rFonts w:ascii="宋体" w:eastAsia="宋体" w:hAnsi="宋体" w:hint="eastAsia"/>
          <w:lang w:eastAsia="zh-CN"/>
        </w:rPr>
        <w:t>位移分析结果如下：</w:t>
      </w:r>
    </w:p>
    <w:p w14:paraId="2D3B499F"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图3-1</w:t>
      </w:r>
      <w:r>
        <w:rPr>
          <w:rFonts w:ascii="宋体" w:eastAsia="宋体" w:hAnsi="宋体"/>
          <w:lang w:eastAsia="zh-CN"/>
        </w:rPr>
        <w:t xml:space="preserve">2 </w:t>
      </w:r>
      <w:r>
        <w:rPr>
          <w:rFonts w:ascii="宋体" w:eastAsia="宋体" w:hAnsi="宋体" w:hint="eastAsia"/>
          <w:lang w:eastAsia="zh-CN"/>
        </w:rPr>
        <w:t>极限工况1下的位移模拟结果</w:t>
      </w:r>
    </w:p>
    <w:p w14:paraId="568421D1" w14:textId="77777777" w:rsidR="00EA3749" w:rsidRDefault="00F01716">
      <w:pPr>
        <w:pStyle w:val="af4"/>
        <w:spacing w:line="360" w:lineRule="auto"/>
        <w:ind w:left="0"/>
        <w:jc w:val="center"/>
        <w:rPr>
          <w:rFonts w:ascii="宋体" w:eastAsia="宋体" w:hAnsi="宋体"/>
        </w:rPr>
      </w:pPr>
      <w:r>
        <w:rPr>
          <w:rFonts w:ascii="宋体" w:eastAsia="宋体" w:hAnsi="宋体" w:hint="eastAsia"/>
          <w:noProof/>
        </w:rPr>
        <w:lastRenderedPageBreak/>
        <w:drawing>
          <wp:inline distT="0" distB="0" distL="0" distR="0" wp14:anchorId="23A44297" wp14:editId="6F9B72AC">
            <wp:extent cx="4197350" cy="35699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6389" cy="3577964"/>
                    </a:xfrm>
                    <a:prstGeom prst="rect">
                      <a:avLst/>
                    </a:prstGeom>
                    <a:noFill/>
                    <a:ln>
                      <a:noFill/>
                    </a:ln>
                  </pic:spPr>
                </pic:pic>
              </a:graphicData>
            </a:graphic>
          </wp:inline>
        </w:drawing>
      </w:r>
    </w:p>
    <w:p w14:paraId="26122C97"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图3-1</w:t>
      </w:r>
      <w:r>
        <w:rPr>
          <w:rFonts w:ascii="宋体" w:eastAsia="宋体" w:hAnsi="宋体"/>
          <w:lang w:eastAsia="zh-CN"/>
        </w:rPr>
        <w:t xml:space="preserve">3 </w:t>
      </w:r>
      <w:r>
        <w:rPr>
          <w:rFonts w:ascii="宋体" w:eastAsia="宋体" w:hAnsi="宋体" w:hint="eastAsia"/>
          <w:lang w:eastAsia="zh-CN"/>
        </w:rPr>
        <w:t>极限工况2下的位移模拟结果</w:t>
      </w:r>
    </w:p>
    <w:p w14:paraId="22455248" w14:textId="77777777" w:rsidR="00EA3749" w:rsidRDefault="00F01716">
      <w:pPr>
        <w:pStyle w:val="af4"/>
        <w:spacing w:line="360" w:lineRule="auto"/>
        <w:ind w:left="0"/>
        <w:jc w:val="center"/>
        <w:rPr>
          <w:rFonts w:ascii="宋体" w:eastAsia="宋体" w:hAnsi="宋体"/>
        </w:rPr>
      </w:pPr>
      <w:r>
        <w:rPr>
          <w:rFonts w:ascii="宋体" w:eastAsia="宋体" w:hAnsi="宋体" w:hint="eastAsia"/>
          <w:noProof/>
        </w:rPr>
        <w:drawing>
          <wp:inline distT="0" distB="0" distL="0" distR="0" wp14:anchorId="398B1CD5" wp14:editId="28DDE408">
            <wp:extent cx="4337050" cy="368935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343832" cy="3694874"/>
                    </a:xfrm>
                    <a:prstGeom prst="rect">
                      <a:avLst/>
                    </a:prstGeom>
                    <a:noFill/>
                    <a:ln>
                      <a:noFill/>
                    </a:ln>
                  </pic:spPr>
                </pic:pic>
              </a:graphicData>
            </a:graphic>
          </wp:inline>
        </w:drawing>
      </w:r>
    </w:p>
    <w:p w14:paraId="58725B30"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图3-1</w:t>
      </w:r>
      <w:r>
        <w:rPr>
          <w:rFonts w:ascii="宋体" w:eastAsia="宋体" w:hAnsi="宋体"/>
          <w:lang w:eastAsia="zh-CN"/>
        </w:rPr>
        <w:t xml:space="preserve">4 </w:t>
      </w:r>
      <w:r>
        <w:rPr>
          <w:rFonts w:ascii="宋体" w:eastAsia="宋体" w:hAnsi="宋体" w:hint="eastAsia"/>
          <w:lang w:eastAsia="zh-CN"/>
        </w:rPr>
        <w:t>极限工况3下的位移模拟结果</w:t>
      </w:r>
    </w:p>
    <w:p w14:paraId="362121C5"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lastRenderedPageBreak/>
        <w:t>对于三种极限工况下仿真分析的位移云图表明，其位移的最大值均出现在末端载荷部分，其最大位移出现在极限工况1，为2.492×</w:t>
      </w:r>
      <m:oMath>
        <m:sSup>
          <m:sSupPr>
            <m:ctrlPr>
              <w:rPr>
                <w:rFonts w:ascii="Cambria Math" w:eastAsia="宋体" w:hAnsi="Cambria Math"/>
                <w:i/>
                <w:lang w:eastAsia="zh-CN"/>
              </w:rPr>
            </m:ctrlPr>
          </m:sSupPr>
          <m:e>
            <m:r>
              <w:rPr>
                <w:rFonts w:ascii="Cambria Math" w:eastAsia="宋体" w:hAnsi="Cambria Math" w:hint="eastAsia"/>
                <w:lang w:eastAsia="zh-CN"/>
              </w:rPr>
              <m:t>10</m:t>
            </m:r>
          </m:e>
          <m:sup>
            <m:r>
              <w:rPr>
                <w:rFonts w:ascii="Cambria Math" w:eastAsia="宋体" w:hAnsi="Cambria Math"/>
                <w:lang w:eastAsia="zh-CN"/>
              </w:rPr>
              <m:t>-2</m:t>
            </m:r>
          </m:sup>
        </m:sSup>
      </m:oMath>
      <w:r>
        <w:rPr>
          <w:rFonts w:ascii="宋体" w:eastAsia="宋体" w:hAnsi="宋体" w:hint="eastAsia"/>
          <w:lang w:eastAsia="zh-CN"/>
        </w:rPr>
        <w:t>m</w:t>
      </w:r>
      <w:r>
        <w:rPr>
          <w:rFonts w:ascii="宋体" w:eastAsia="宋体" w:hAnsi="宋体"/>
          <w:lang w:eastAsia="zh-CN"/>
        </w:rPr>
        <w:t>m</w:t>
      </w:r>
      <w:r>
        <w:rPr>
          <w:rFonts w:ascii="宋体" w:eastAsia="宋体" w:hAnsi="宋体" w:hint="eastAsia"/>
          <w:lang w:eastAsia="zh-CN"/>
        </w:rPr>
        <w:t>，是一个相当微小的量，从实际使用上看，其对机器人操作精度的影响几何可以忽略。</w:t>
      </w:r>
    </w:p>
    <w:p w14:paraId="30195A89" w14:textId="77777777" w:rsidR="00EA3749" w:rsidRDefault="00F01716">
      <w:pPr>
        <w:pStyle w:val="1"/>
        <w:widowControl/>
        <w:numPr>
          <w:ilvl w:val="0"/>
          <w:numId w:val="1"/>
        </w:numPr>
        <w:spacing w:beforeLines="50" w:before="156" w:afterLines="50" w:after="156" w:line="240" w:lineRule="auto"/>
        <w:ind w:left="0" w:firstLine="0"/>
        <w:jc w:val="center"/>
      </w:pPr>
      <w:bookmarkStart w:id="40" w:name="_Toc75340446"/>
      <w:bookmarkStart w:id="41" w:name="_Toc75340910"/>
      <w:bookmarkStart w:id="42" w:name="_Toc75341988"/>
      <w:bookmarkStart w:id="43" w:name="_Toc4687"/>
      <w:r>
        <w:rPr>
          <w:rFonts w:hint="eastAsia"/>
        </w:rPr>
        <w:t>电机、减速器、传感器选型</w:t>
      </w:r>
      <w:bookmarkEnd w:id="40"/>
      <w:bookmarkEnd w:id="41"/>
      <w:bookmarkEnd w:id="42"/>
      <w:bookmarkEnd w:id="43"/>
    </w:p>
    <w:p w14:paraId="57B2F6AF" w14:textId="77777777" w:rsidR="00EA3749" w:rsidRDefault="00F01716">
      <w:pPr>
        <w:spacing w:line="360" w:lineRule="auto"/>
        <w:ind w:firstLineChars="200" w:firstLine="480"/>
        <w:rPr>
          <w:rFonts w:ascii="宋体" w:eastAsia="宋体" w:hAnsi="宋体"/>
          <w:sz w:val="24"/>
          <w:szCs w:val="28"/>
        </w:rPr>
      </w:pPr>
      <w:r>
        <w:rPr>
          <w:rFonts w:ascii="宋体" w:eastAsia="宋体" w:hAnsi="宋体" w:hint="eastAsia"/>
          <w:sz w:val="24"/>
          <w:szCs w:val="28"/>
        </w:rPr>
        <w:t>为了保证机器人的正常运行，我们需要选择合适的电机，使其转矩和功率能够达到我们的极限要求。选用的的原则为：</w:t>
      </w:r>
      <w:r>
        <w:rPr>
          <w:rFonts w:ascii="宋体" w:eastAsia="宋体" w:hAnsi="宋体"/>
          <w:sz w:val="24"/>
          <w:szCs w:val="28"/>
        </w:rPr>
        <w:t>a.电机额定功率大于极限所需功率b.电机额定扭矩乘以减速器的传动比之后小于极限所需扭矩c.在满足以上条件下电机的额定扭矩尽量小以减少成本。</w:t>
      </w:r>
    </w:p>
    <w:p w14:paraId="07AE8B44" w14:textId="77777777" w:rsidR="00EA3749" w:rsidRDefault="00F01716">
      <w:pPr>
        <w:pStyle w:val="2"/>
        <w:widowControl/>
        <w:numPr>
          <w:ilvl w:val="1"/>
          <w:numId w:val="1"/>
        </w:numPr>
        <w:spacing w:beforeLines="50" w:before="156" w:afterLines="50" w:after="156" w:line="240" w:lineRule="auto"/>
        <w:jc w:val="left"/>
      </w:pPr>
      <w:bookmarkStart w:id="44" w:name="_Toc75340447"/>
      <w:bookmarkStart w:id="45" w:name="_Toc75341989"/>
      <w:bookmarkStart w:id="46" w:name="_Toc75340911"/>
      <w:bookmarkStart w:id="47" w:name="_Toc13004"/>
      <w:r>
        <w:rPr>
          <w:rFonts w:hint="eastAsia"/>
        </w:rPr>
        <w:t>减速器选型</w:t>
      </w:r>
      <w:bookmarkEnd w:id="44"/>
      <w:bookmarkEnd w:id="45"/>
      <w:bookmarkEnd w:id="46"/>
      <w:bookmarkEnd w:id="47"/>
    </w:p>
    <w:p w14:paraId="4E217490" w14:textId="77777777" w:rsidR="00EA3749" w:rsidRDefault="00F01716">
      <w:pPr>
        <w:spacing w:line="360" w:lineRule="auto"/>
        <w:ind w:firstLineChars="200" w:firstLine="420"/>
        <w:rPr>
          <w:rFonts w:ascii="宋体" w:eastAsia="宋体" w:hAnsi="宋体"/>
          <w:sz w:val="24"/>
          <w:szCs w:val="28"/>
        </w:rPr>
      </w:pPr>
      <w:r>
        <w:rPr>
          <w:rFonts w:hint="eastAsia"/>
          <w:noProof/>
        </w:rPr>
        <w:drawing>
          <wp:anchor distT="0" distB="0" distL="114300" distR="114300" simplePos="0" relativeHeight="251662336" behindDoc="0" locked="0" layoutInCell="1" allowOverlap="1" wp14:anchorId="6381D9C6" wp14:editId="078C7D17">
            <wp:simplePos x="0" y="0"/>
            <wp:positionH relativeFrom="margin">
              <wp:align>center</wp:align>
            </wp:positionH>
            <wp:positionV relativeFrom="paragraph">
              <wp:posOffset>1021080</wp:posOffset>
            </wp:positionV>
            <wp:extent cx="5136515" cy="1424940"/>
            <wp:effectExtent l="0" t="0" r="6985" b="381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36515" cy="1424940"/>
                    </a:xfrm>
                    <a:prstGeom prst="rect">
                      <a:avLst/>
                    </a:prstGeom>
                    <a:noFill/>
                    <a:ln>
                      <a:noFill/>
                    </a:ln>
                  </pic:spPr>
                </pic:pic>
              </a:graphicData>
            </a:graphic>
          </wp:anchor>
        </w:drawing>
      </w:r>
      <w:r>
        <w:rPr>
          <w:rFonts w:ascii="宋体" w:eastAsia="宋体" w:hAnsi="宋体" w:hint="eastAsia"/>
          <w:sz w:val="24"/>
          <w:szCs w:val="28"/>
        </w:rPr>
        <w:t>关节设置的极限速度为</w:t>
      </w:r>
      <w:r>
        <w:rPr>
          <w:rFonts w:ascii="宋体" w:eastAsia="宋体" w:hAnsi="宋体"/>
          <w:sz w:val="24"/>
          <w:szCs w:val="28"/>
        </w:rPr>
        <w:t xml:space="preserve"> 2/3 π rad/s，电机的额定转速一般为 3000 r/min,则可计算出减速比i≥75，设减速器的机械效率为0.95，则减速比为i≥78.94；取</w:t>
      </w:r>
      <w:proofErr w:type="spellStart"/>
      <w:r>
        <w:rPr>
          <w:rFonts w:ascii="宋体" w:eastAsia="宋体" w:hAnsi="宋体"/>
          <w:sz w:val="24"/>
          <w:szCs w:val="28"/>
        </w:rPr>
        <w:t>i</w:t>
      </w:r>
      <w:proofErr w:type="spellEnd"/>
      <w:r>
        <w:rPr>
          <w:rFonts w:ascii="宋体" w:eastAsia="宋体" w:hAnsi="宋体"/>
          <w:sz w:val="24"/>
          <w:szCs w:val="28"/>
        </w:rPr>
        <w:t xml:space="preserve"> = 79，对比减速器参数表，再结合之后的最大转矩，得到结果如下：</w:t>
      </w:r>
    </w:p>
    <w:p w14:paraId="74818F60" w14:textId="77777777" w:rsidR="00EA3749" w:rsidRDefault="00F01716">
      <w:pPr>
        <w:spacing w:line="360" w:lineRule="auto"/>
        <w:jc w:val="center"/>
        <w:rPr>
          <w:rFonts w:ascii="宋体" w:eastAsia="宋体" w:hAnsi="宋体"/>
          <w:sz w:val="24"/>
          <w:szCs w:val="28"/>
        </w:rPr>
      </w:pPr>
      <w:r>
        <w:rPr>
          <w:rFonts w:ascii="宋体" w:eastAsia="宋体" w:hAnsi="宋体" w:hint="eastAsia"/>
          <w:sz w:val="24"/>
          <w:szCs w:val="28"/>
        </w:rPr>
        <w:t>图3</w:t>
      </w:r>
      <w:r>
        <w:rPr>
          <w:rFonts w:ascii="宋体" w:eastAsia="宋体" w:hAnsi="宋体"/>
          <w:sz w:val="24"/>
          <w:szCs w:val="28"/>
        </w:rPr>
        <w:t xml:space="preserve">-1 </w:t>
      </w:r>
      <w:r>
        <w:rPr>
          <w:rFonts w:ascii="宋体" w:eastAsia="宋体" w:hAnsi="宋体" w:hint="eastAsia"/>
          <w:sz w:val="24"/>
          <w:szCs w:val="28"/>
        </w:rPr>
        <w:t>减速器选型表</w:t>
      </w:r>
    </w:p>
    <w:p w14:paraId="296658A0" w14:textId="77777777" w:rsidR="00EA3749" w:rsidRDefault="00F01716">
      <w:pPr>
        <w:spacing w:line="360" w:lineRule="auto"/>
        <w:jc w:val="center"/>
        <w:rPr>
          <w:rFonts w:ascii="宋体" w:eastAsia="宋体" w:hAnsi="宋体"/>
          <w:sz w:val="24"/>
          <w:szCs w:val="28"/>
        </w:rPr>
      </w:pPr>
      <w:r>
        <w:rPr>
          <w:rFonts w:ascii="宋体" w:eastAsia="宋体" w:hAnsi="宋体" w:hint="eastAsia"/>
          <w:noProof/>
        </w:rPr>
        <w:lastRenderedPageBreak/>
        <w:drawing>
          <wp:inline distT="0" distB="0" distL="0" distR="0" wp14:anchorId="33A78E02" wp14:editId="3DFFB479">
            <wp:extent cx="4145915" cy="4122420"/>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3" cstate="print">
                      <a:extLst>
                        <a:ext uri="{28A0092B-C50C-407E-A947-70E740481C1C}">
                          <a14:useLocalDpi xmlns:a14="http://schemas.microsoft.com/office/drawing/2010/main" val="0"/>
                        </a:ext>
                      </a:extLst>
                    </a:blip>
                    <a:srcRect l="2207" t="27700" r="2345" b="1184"/>
                    <a:stretch>
                      <a:fillRect/>
                    </a:stretch>
                  </pic:blipFill>
                  <pic:spPr>
                    <a:xfrm>
                      <a:off x="0" y="0"/>
                      <a:ext cx="4145915" cy="4122420"/>
                    </a:xfrm>
                    <a:prstGeom prst="rect">
                      <a:avLst/>
                    </a:prstGeom>
                    <a:noFill/>
                    <a:ln>
                      <a:noFill/>
                    </a:ln>
                  </pic:spPr>
                </pic:pic>
              </a:graphicData>
            </a:graphic>
          </wp:inline>
        </w:drawing>
      </w:r>
    </w:p>
    <w:p w14:paraId="5662CA9D" w14:textId="77777777" w:rsidR="00EA3749" w:rsidRDefault="00F01716">
      <w:pPr>
        <w:spacing w:line="360" w:lineRule="auto"/>
        <w:jc w:val="center"/>
        <w:rPr>
          <w:rFonts w:ascii="宋体" w:eastAsia="宋体" w:hAnsi="宋体"/>
          <w:sz w:val="24"/>
          <w:szCs w:val="28"/>
        </w:rPr>
      </w:pPr>
      <w:r>
        <w:rPr>
          <w:rFonts w:ascii="宋体" w:eastAsia="宋体" w:hAnsi="宋体" w:hint="eastAsia"/>
          <w:sz w:val="24"/>
          <w:szCs w:val="28"/>
        </w:rPr>
        <w:t>图3</w:t>
      </w:r>
      <w:r>
        <w:rPr>
          <w:rFonts w:ascii="宋体" w:eastAsia="宋体" w:hAnsi="宋体"/>
          <w:sz w:val="24"/>
          <w:szCs w:val="28"/>
        </w:rPr>
        <w:t xml:space="preserve">-2 </w:t>
      </w:r>
      <w:r>
        <w:rPr>
          <w:rFonts w:ascii="宋体" w:eastAsia="宋体" w:hAnsi="宋体" w:hint="eastAsia"/>
          <w:sz w:val="24"/>
          <w:szCs w:val="28"/>
        </w:rPr>
        <w:t>减速器参数表</w:t>
      </w:r>
    </w:p>
    <w:p w14:paraId="2703D6BB" w14:textId="77777777" w:rsidR="00EA3749" w:rsidRDefault="00F01716">
      <w:pPr>
        <w:pStyle w:val="2"/>
        <w:widowControl/>
        <w:numPr>
          <w:ilvl w:val="1"/>
          <w:numId w:val="1"/>
        </w:numPr>
        <w:spacing w:beforeLines="50" w:before="156" w:afterLines="50" w:after="156" w:line="240" w:lineRule="auto"/>
        <w:jc w:val="left"/>
      </w:pPr>
      <w:bookmarkStart w:id="48" w:name="_Toc75341990"/>
      <w:bookmarkStart w:id="49" w:name="_Toc75340448"/>
      <w:bookmarkStart w:id="50" w:name="_Toc75340912"/>
      <w:bookmarkStart w:id="51" w:name="_Toc19910"/>
      <w:r>
        <w:rPr>
          <w:rFonts w:hint="eastAsia"/>
        </w:rPr>
        <w:t>电机选型</w:t>
      </w:r>
      <w:bookmarkEnd w:id="48"/>
      <w:bookmarkEnd w:id="49"/>
      <w:bookmarkEnd w:id="50"/>
      <w:bookmarkEnd w:id="51"/>
    </w:p>
    <w:p w14:paraId="59519AC6" w14:textId="77777777" w:rsidR="00EA3749" w:rsidRDefault="00F01716">
      <w:pPr>
        <w:pStyle w:val="af4"/>
        <w:spacing w:line="360" w:lineRule="auto"/>
        <w:ind w:left="0" w:firstLineChars="200" w:firstLine="480"/>
        <w:rPr>
          <w:rFonts w:ascii="宋体" w:eastAsia="宋体" w:hAnsi="宋体"/>
          <w:lang w:eastAsia="zh-CN"/>
        </w:rPr>
      </w:pPr>
      <w:r>
        <w:rPr>
          <w:noProof/>
        </w:rPr>
        <w:drawing>
          <wp:anchor distT="0" distB="0" distL="114300" distR="114300" simplePos="0" relativeHeight="251663360" behindDoc="0" locked="0" layoutInCell="1" allowOverlap="1" wp14:anchorId="15BB6651" wp14:editId="5150FB87">
            <wp:simplePos x="0" y="0"/>
            <wp:positionH relativeFrom="column">
              <wp:posOffset>518160</wp:posOffset>
            </wp:positionH>
            <wp:positionV relativeFrom="paragraph">
              <wp:posOffset>906780</wp:posOffset>
            </wp:positionV>
            <wp:extent cx="4450080" cy="1234440"/>
            <wp:effectExtent l="0" t="0" r="7620" b="381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50080" cy="1234440"/>
                    </a:xfrm>
                    <a:prstGeom prst="rect">
                      <a:avLst/>
                    </a:prstGeom>
                    <a:noFill/>
                    <a:ln>
                      <a:noFill/>
                    </a:ln>
                  </pic:spPr>
                </pic:pic>
              </a:graphicData>
            </a:graphic>
          </wp:anchor>
        </w:drawing>
      </w:r>
      <w:r>
        <w:rPr>
          <w:rFonts w:ascii="宋体" w:eastAsia="宋体" w:hAnsi="宋体" w:hint="eastAsia"/>
          <w:lang w:eastAsia="zh-CN"/>
        </w:rPr>
        <w:t>在末端负载为</w:t>
      </w:r>
      <w:r>
        <w:rPr>
          <w:rFonts w:ascii="宋体" w:eastAsia="宋体" w:hAnsi="宋体"/>
          <w:lang w:eastAsia="zh-CN"/>
        </w:rPr>
        <w:t>3Kg的情况下，通过SolidWorks对机器人极限工况下进行分析，得到了各个关节的最大扭矩，在取减速比为80的情况下进行计算，得到等效最大扭矩，最终对应电机参数表得到如下结果：</w:t>
      </w:r>
    </w:p>
    <w:p w14:paraId="2AAB8BC7"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t>图3</w:t>
      </w:r>
      <w:r>
        <w:rPr>
          <w:rFonts w:ascii="宋体" w:eastAsia="宋体" w:hAnsi="宋体"/>
          <w:lang w:eastAsia="zh-CN"/>
        </w:rPr>
        <w:t xml:space="preserve">-3 </w:t>
      </w:r>
      <w:r>
        <w:rPr>
          <w:rFonts w:ascii="宋体" w:eastAsia="宋体" w:hAnsi="宋体" w:hint="eastAsia"/>
          <w:lang w:eastAsia="zh-CN"/>
        </w:rPr>
        <w:t>电机选表</w:t>
      </w:r>
    </w:p>
    <w:p w14:paraId="121E0FB6" w14:textId="77777777" w:rsidR="00EA3749" w:rsidRDefault="00EA3749">
      <w:pPr>
        <w:pStyle w:val="af4"/>
        <w:spacing w:line="360" w:lineRule="auto"/>
        <w:ind w:left="0"/>
        <w:jc w:val="center"/>
        <w:rPr>
          <w:rFonts w:ascii="宋体" w:eastAsia="宋体" w:hAnsi="宋体"/>
          <w:lang w:eastAsia="zh-CN"/>
        </w:rPr>
      </w:pPr>
    </w:p>
    <w:p w14:paraId="264D785C" w14:textId="77777777" w:rsidR="00EA3749" w:rsidRDefault="00EA3749">
      <w:pPr>
        <w:pStyle w:val="af4"/>
        <w:spacing w:line="360" w:lineRule="auto"/>
        <w:ind w:left="0"/>
        <w:jc w:val="center"/>
        <w:rPr>
          <w:rFonts w:ascii="宋体" w:eastAsia="宋体" w:hAnsi="宋体"/>
          <w:lang w:eastAsia="zh-CN"/>
        </w:rPr>
      </w:pPr>
    </w:p>
    <w:p w14:paraId="050F2097" w14:textId="77777777" w:rsidR="00EA3749" w:rsidRDefault="00EA3749">
      <w:pPr>
        <w:pStyle w:val="af4"/>
        <w:spacing w:line="360" w:lineRule="auto"/>
        <w:ind w:left="0"/>
        <w:jc w:val="center"/>
        <w:rPr>
          <w:rFonts w:ascii="宋体" w:eastAsia="宋体" w:hAnsi="宋体"/>
          <w:lang w:eastAsia="zh-CN"/>
        </w:rPr>
      </w:pPr>
    </w:p>
    <w:p w14:paraId="3061F90E" w14:textId="77777777" w:rsidR="00EA3749" w:rsidRDefault="00EA3749">
      <w:pPr>
        <w:pStyle w:val="af4"/>
        <w:spacing w:line="360" w:lineRule="auto"/>
        <w:ind w:left="0"/>
        <w:jc w:val="center"/>
        <w:rPr>
          <w:rFonts w:ascii="宋体" w:eastAsia="宋体" w:hAnsi="宋体"/>
          <w:lang w:eastAsia="zh-CN"/>
        </w:rPr>
      </w:pPr>
    </w:p>
    <w:p w14:paraId="399C4A67" w14:textId="77777777" w:rsidR="00EA3749" w:rsidRDefault="00F01716">
      <w:pPr>
        <w:pStyle w:val="af4"/>
        <w:spacing w:line="360" w:lineRule="auto"/>
        <w:ind w:left="0"/>
        <w:jc w:val="center"/>
        <w:rPr>
          <w:rFonts w:ascii="宋体" w:eastAsia="宋体" w:hAnsi="宋体"/>
          <w:lang w:eastAsia="zh-CN"/>
        </w:rPr>
      </w:pPr>
      <w:r>
        <w:rPr>
          <w:rFonts w:ascii="宋体" w:eastAsia="宋体" w:hAnsi="宋体" w:hint="eastAsia"/>
          <w:lang w:eastAsia="zh-CN"/>
        </w:rPr>
        <w:lastRenderedPageBreak/>
        <w:t>图</w:t>
      </w:r>
      <w:r>
        <w:rPr>
          <w:rFonts w:ascii="宋体" w:eastAsia="宋体" w:hAnsi="宋体"/>
          <w:lang w:eastAsia="zh-CN"/>
        </w:rPr>
        <w:t>3-4 电机参数图</w:t>
      </w:r>
      <w:r>
        <w:rPr>
          <w:rFonts w:ascii="宋体" w:eastAsia="宋体" w:hAnsi="宋体"/>
          <w:noProof/>
          <w:lang w:eastAsia="zh-CN"/>
        </w:rPr>
        <w:drawing>
          <wp:anchor distT="0" distB="0" distL="114300" distR="114300" simplePos="0" relativeHeight="251664384" behindDoc="0" locked="0" layoutInCell="1" allowOverlap="1" wp14:anchorId="2ACE5C89" wp14:editId="49C0BC3A">
            <wp:simplePos x="0" y="0"/>
            <wp:positionH relativeFrom="margin">
              <wp:align>center</wp:align>
            </wp:positionH>
            <wp:positionV relativeFrom="paragraph">
              <wp:posOffset>213360</wp:posOffset>
            </wp:positionV>
            <wp:extent cx="3780155" cy="381635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80155" cy="3816350"/>
                    </a:xfrm>
                    <a:prstGeom prst="rect">
                      <a:avLst/>
                    </a:prstGeom>
                    <a:noFill/>
                  </pic:spPr>
                </pic:pic>
              </a:graphicData>
            </a:graphic>
          </wp:anchor>
        </w:drawing>
      </w:r>
    </w:p>
    <w:p w14:paraId="3BDF33B9" w14:textId="77777777" w:rsidR="00EA3749" w:rsidRDefault="00F01716">
      <w:pPr>
        <w:pStyle w:val="2"/>
        <w:widowControl/>
        <w:numPr>
          <w:ilvl w:val="1"/>
          <w:numId w:val="1"/>
        </w:numPr>
        <w:spacing w:beforeLines="50" w:before="156" w:afterLines="50" w:after="156" w:line="240" w:lineRule="auto"/>
        <w:jc w:val="left"/>
      </w:pPr>
      <w:bookmarkStart w:id="52" w:name="_Toc8307"/>
      <w:r>
        <w:rPr>
          <w:rFonts w:hint="eastAsia"/>
        </w:rPr>
        <w:t>协作机器人传感器</w:t>
      </w:r>
      <w:bookmarkEnd w:id="52"/>
    </w:p>
    <w:p w14:paraId="7CD02608"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协作机器人的传感器主要用于碰撞检测，保证机器人的安全运行。</w:t>
      </w:r>
    </w:p>
    <w:p w14:paraId="584FFB57" w14:textId="77777777" w:rsidR="00EA3749" w:rsidRDefault="00F01716">
      <w:pPr>
        <w:pStyle w:val="af4"/>
        <w:spacing w:line="360" w:lineRule="auto"/>
        <w:ind w:left="0" w:firstLineChars="200" w:firstLine="480"/>
        <w:outlineLvl w:val="2"/>
        <w:rPr>
          <w:rFonts w:ascii="黑体" w:eastAsia="黑体" w:hAnsi="黑体"/>
          <w:lang w:eastAsia="zh-CN"/>
        </w:rPr>
      </w:pPr>
      <w:bookmarkStart w:id="53" w:name="_Toc13002"/>
      <w:r>
        <w:rPr>
          <w:rFonts w:ascii="黑体" w:eastAsia="黑体" w:hAnsi="黑体"/>
          <w:lang w:eastAsia="zh-CN"/>
        </w:rPr>
        <w:t>3.3.1 基于力矩传感器的碰撞检测</w:t>
      </w:r>
      <w:bookmarkEnd w:id="53"/>
    </w:p>
    <w:p w14:paraId="0F6A0AF4"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由于很多现有机器人机械结构不便改动，在很多情况下使用皮肤传感器和视觉传感器并不现实。使用力矩传感器可以有效解决这个问题，因为其通常位于机器人的关节处，几乎不需要改变机器人现有机械结构，故力矩传感器是更常用的解决办法。力矩传感器的工作原理也较为简单：弹性体中的电阻应变片受到外力时电阻会发生变化，导致电路电压输出也发生变化。</w:t>
      </w:r>
    </w:p>
    <w:p w14:paraId="7232FE04"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目前德国库卡公司推出的七自由度机器人“</w:t>
      </w:r>
      <w:r>
        <w:rPr>
          <w:rFonts w:ascii="宋体" w:eastAsia="宋体" w:hAnsi="宋体"/>
          <w:lang w:eastAsia="zh-CN"/>
        </w:rPr>
        <w:t>LBR-</w:t>
      </w:r>
      <w:proofErr w:type="spellStart"/>
      <w:r>
        <w:rPr>
          <w:rFonts w:ascii="宋体" w:eastAsia="宋体" w:hAnsi="宋体"/>
          <w:lang w:eastAsia="zh-CN"/>
        </w:rPr>
        <w:t>iiwa</w:t>
      </w:r>
      <w:proofErr w:type="spellEnd"/>
      <w:r>
        <w:rPr>
          <w:rFonts w:ascii="宋体" w:eastAsia="宋体" w:hAnsi="宋体"/>
          <w:lang w:eastAsia="zh-CN"/>
        </w:rPr>
        <w:t>”，每个关节都安装了力矩传感器，这使该机器人对外界负载有强大的感知能力。YASKAWA公司也推出了一款名为“HC10”的协作机器人，同样在每个轴都配置了力矩传感器，可以准确感知来自外界的力矩。因为配置了大量的力矩传感器，上述两款机器人都有较强的碰撞监测能力，但系统的复杂性和机器人的制造成本也相应大幅增加。</w:t>
      </w:r>
    </w:p>
    <w:p w14:paraId="2947D551" w14:textId="77777777" w:rsidR="00EA3749" w:rsidRDefault="00F01716">
      <w:pPr>
        <w:pStyle w:val="af4"/>
        <w:spacing w:line="360" w:lineRule="auto"/>
        <w:ind w:left="0" w:firstLineChars="200" w:firstLine="480"/>
        <w:outlineLvl w:val="2"/>
        <w:rPr>
          <w:rFonts w:ascii="黑体" w:eastAsia="黑体" w:hAnsi="黑体"/>
          <w:lang w:eastAsia="zh-CN"/>
        </w:rPr>
      </w:pPr>
      <w:bookmarkStart w:id="54" w:name="_Toc15646"/>
      <w:r>
        <w:rPr>
          <w:rFonts w:ascii="黑体" w:eastAsia="黑体" w:hAnsi="黑体"/>
          <w:lang w:eastAsia="zh-CN"/>
        </w:rPr>
        <w:lastRenderedPageBreak/>
        <w:t>3.3.2 基于皮肤传感器的碰撞监测</w:t>
      </w:r>
      <w:bookmarkEnd w:id="54"/>
    </w:p>
    <w:p w14:paraId="43CF53A0"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皮肤传感器是一种被称作“智能皮肤”的新型材料，将皮肤传感器覆盖在机械臂表面可以起到很好的碰撞检测效果。这种材料的灵敏度很高，可以在碰撞发生的瞬间完成感知和识别。除此之外，这种材料对于碰撞有较好的缓冲作用，故可以减轻碰撞对机器人的损害</w:t>
      </w:r>
      <w:r>
        <w:rPr>
          <w:rFonts w:ascii="宋体" w:eastAsia="宋体" w:hAnsi="宋体"/>
          <w:lang w:eastAsia="zh-CN"/>
        </w:rPr>
        <w:t>[13][14]。</w:t>
      </w:r>
    </w:p>
    <w:p w14:paraId="03C7FABE"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博世（</w:t>
      </w:r>
      <w:r>
        <w:rPr>
          <w:rFonts w:ascii="宋体" w:eastAsia="宋体" w:hAnsi="宋体"/>
          <w:lang w:eastAsia="zh-CN"/>
        </w:rPr>
        <w:t>Bosch）公司在其2014年推出APAS机械臂上覆盖了一层类似于皮革的触觉皮肤。这层触觉皮肤当接触力出现异常时会迅速给予控制器实时的反馈。同时该机械臂表面还覆盖位置传感器，当有障碍物靠近时机械臂会减缓其运行速度以避免不必要的碰撞。除此之外，FANUC公司的CR-35ia协作机器人、ABB公司Yumi机器人和SYSTEME公司的KR5机器人等均在其表面使用了皮肤传感器，既起到了“碰撞即停”的监测作用，又可以在碰撞时降低冲击力。</w:t>
      </w:r>
    </w:p>
    <w:p w14:paraId="29EB07CB" w14:textId="77777777" w:rsidR="00EA3749" w:rsidRDefault="00F01716">
      <w:pPr>
        <w:pStyle w:val="af4"/>
        <w:spacing w:line="360" w:lineRule="auto"/>
        <w:ind w:left="0" w:firstLineChars="200" w:firstLine="480"/>
        <w:outlineLvl w:val="2"/>
        <w:rPr>
          <w:rFonts w:ascii="黑体" w:eastAsia="黑体" w:hAnsi="黑体"/>
          <w:lang w:eastAsia="zh-CN"/>
        </w:rPr>
      </w:pPr>
      <w:bookmarkStart w:id="55" w:name="_Toc30923"/>
      <w:r>
        <w:rPr>
          <w:rFonts w:ascii="黑体" w:eastAsia="黑体" w:hAnsi="黑体"/>
          <w:lang w:eastAsia="zh-CN"/>
        </w:rPr>
        <w:t>3.3.3 基于视觉传感器的碰撞监测</w:t>
      </w:r>
      <w:bookmarkEnd w:id="55"/>
    </w:p>
    <w:p w14:paraId="3896B623"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使用视觉传感器可以避免在机器人表面安装额外的设备，在制造成本上会比比皮肤传感器有所减少，因此视觉传感器的使用会更多，但算法则更加复杂。微软公司曾使用虚拟阻抗控制来避免碰撞</w:t>
      </w:r>
      <w:r>
        <w:rPr>
          <w:rFonts w:ascii="宋体" w:eastAsia="宋体" w:hAnsi="宋体"/>
          <w:lang w:eastAsia="zh-CN"/>
        </w:rPr>
        <w:t>[15]，从而最小化对原始任务的干扰。虚拟阻抗控制在风险空间中运行，这是一个描述所有即将发生碰撞可能性的矢量空间，旨在以一致的相应来规避所有风险，从而创造可靠的人机交互体验。</w:t>
      </w:r>
    </w:p>
    <w:p w14:paraId="08D629D2"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该算法本质上通过处理运动学奇异性和利用雅可比矩阵谱上定义的边界层激活回避。与原控制器合并，当原控制器有投影和无投影时，所提出的避免方案提供了收敛性证明。通过仿真实验验证了所提控制方案的特性，并将该系统与微软公司进行了集成</w:t>
      </w:r>
      <w:r>
        <w:rPr>
          <w:rFonts w:ascii="宋体" w:eastAsia="宋体" w:hAnsi="宋体"/>
          <w:lang w:eastAsia="zh-CN"/>
        </w:rPr>
        <w:t>Kinect监控工作空间的实时碰撞监测和避免。结果表明，该方法几乎适用于所有周围有人的工作场景。</w:t>
      </w:r>
    </w:p>
    <w:p w14:paraId="1B0F0D3F" w14:textId="77777777" w:rsidR="00EA3749" w:rsidRDefault="00F01716">
      <w:pPr>
        <w:pStyle w:val="af4"/>
        <w:spacing w:line="360" w:lineRule="auto"/>
        <w:ind w:left="0" w:firstLineChars="200" w:firstLine="480"/>
        <w:outlineLvl w:val="2"/>
        <w:rPr>
          <w:rFonts w:ascii="黑体" w:eastAsia="黑体" w:hAnsi="黑体"/>
          <w:lang w:eastAsia="zh-CN"/>
        </w:rPr>
      </w:pPr>
      <w:bookmarkStart w:id="56" w:name="_Toc6587"/>
      <w:r>
        <w:rPr>
          <w:rFonts w:ascii="黑体" w:eastAsia="黑体" w:hAnsi="黑体"/>
          <w:lang w:eastAsia="zh-CN"/>
        </w:rPr>
        <w:t>3.3.4 基于加速度传感器的碰撞监测</w:t>
      </w:r>
      <w:bookmarkEnd w:id="56"/>
    </w:p>
    <w:p w14:paraId="2B7BE6F4"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t>加速度传感器的工作原理与力矩传感器比较类似。即外在干扰力的作用会使机械臂偏离设定的工作轨迹，即机械臂的速度和加速度会发生变化。对机械臂进行动力学建模可以得到机械臂在既定状态下的动力学参数的理论值，通过与实际值对比即可判断是否存在外部干扰。但是加速度会影响很多物理量，同时加速度传感器有随机误差、温漂、零漂等误</w:t>
      </w:r>
    </w:p>
    <w:p w14:paraId="4B57F9E7" w14:textId="77777777" w:rsidR="00EA3749" w:rsidRDefault="00F01716">
      <w:pPr>
        <w:pStyle w:val="af4"/>
        <w:spacing w:line="360" w:lineRule="auto"/>
        <w:ind w:left="0" w:firstLineChars="200" w:firstLine="480"/>
        <w:rPr>
          <w:rFonts w:ascii="宋体" w:eastAsia="宋体" w:hAnsi="宋体"/>
          <w:lang w:eastAsia="zh-CN"/>
        </w:rPr>
      </w:pPr>
      <w:r>
        <w:rPr>
          <w:rFonts w:ascii="宋体" w:eastAsia="宋体" w:hAnsi="宋体" w:hint="eastAsia"/>
          <w:lang w:eastAsia="zh-CN"/>
        </w:rPr>
        <w:lastRenderedPageBreak/>
        <w:t>差源，因此只靠分析加速度的变化很难对碰撞进行有效监测，故加速度传感器常和其他传感器同时使用并作为辅助。</w:t>
      </w:r>
    </w:p>
    <w:p w14:paraId="091AF5E7" w14:textId="77777777" w:rsidR="00EA3749" w:rsidRDefault="00F01716">
      <w:pPr>
        <w:pStyle w:val="af4"/>
        <w:spacing w:line="360" w:lineRule="auto"/>
        <w:ind w:left="0" w:firstLineChars="200" w:firstLine="480"/>
        <w:jc w:val="both"/>
        <w:rPr>
          <w:rFonts w:ascii="宋体" w:eastAsia="宋体" w:hAnsi="宋体"/>
          <w:lang w:eastAsia="zh-CN"/>
        </w:rPr>
      </w:pPr>
      <w:r>
        <w:rPr>
          <w:rFonts w:ascii="宋体" w:eastAsia="宋体" w:hAnsi="宋体" w:hint="eastAsia"/>
          <w:lang w:eastAsia="zh-CN"/>
        </w:rPr>
        <w:t>目前市面上使用加速度传感器的机器人不多，丹麦优傲机器人（</w:t>
      </w:r>
      <w:r>
        <w:rPr>
          <w:rFonts w:ascii="宋体" w:eastAsia="宋体" w:hAnsi="宋体"/>
          <w:lang w:eastAsia="zh-CN"/>
        </w:rPr>
        <w:t>UNIVERSAL ROBOT）公司的UR机器人没有装配力矩传感器，通过比较机械臂末端的实际加速度与动力学理论计算出的加速度判断碰撞是否发生。通过实验可以得知，当机器人以0.5m/s的速度运行时，1kg的负载就会造成1000N以上的碰撞力，远超出该产品150N的安全阈值，因此该产品的碰撞检测只适用于缓慢运动情形下的微弱碰撞，使用范围较为局限。查阅该产品的使用说明书，可看到如下警告：“在机器人运行过程中，尽量不要进入机器人的运行空间或触碰机器人。”可以看</w:t>
      </w:r>
      <w:r>
        <w:rPr>
          <w:rFonts w:ascii="宋体" w:eastAsia="宋体" w:hAnsi="宋体" w:hint="eastAsia"/>
          <w:lang w:eastAsia="zh-CN"/>
        </w:rPr>
        <w:t>出仅靠加速度传感器进行的碰撞检测是十分局限的，需要与其他类型的传感器配合使用才能达到较好的检测效果。</w:t>
      </w:r>
    </w:p>
    <w:p w14:paraId="6A58505E" w14:textId="77777777" w:rsidR="00EA3749" w:rsidRDefault="00F01716">
      <w:pPr>
        <w:pStyle w:val="1"/>
        <w:widowControl/>
        <w:numPr>
          <w:ilvl w:val="0"/>
          <w:numId w:val="1"/>
        </w:numPr>
        <w:spacing w:beforeLines="50" w:before="156" w:afterLines="50" w:after="156" w:line="240" w:lineRule="auto"/>
        <w:ind w:left="0" w:firstLine="0"/>
        <w:jc w:val="center"/>
      </w:pPr>
      <w:bookmarkStart w:id="57" w:name="_Toc75340914"/>
      <w:bookmarkStart w:id="58" w:name="_Toc20277"/>
      <w:bookmarkStart w:id="59" w:name="_Toc75341992"/>
      <w:bookmarkStart w:id="60" w:name="_Toc75340450"/>
      <w:proofErr w:type="spellStart"/>
      <w:r>
        <w:t>M</w:t>
      </w:r>
      <w:r>
        <w:rPr>
          <w:rFonts w:hint="eastAsia"/>
        </w:rPr>
        <w:t>atlab</w:t>
      </w:r>
      <w:proofErr w:type="spellEnd"/>
      <w:r>
        <w:rPr>
          <w:rFonts w:hint="eastAsia"/>
        </w:rPr>
        <w:t>仿真分析</w:t>
      </w:r>
      <w:bookmarkEnd w:id="57"/>
      <w:bookmarkEnd w:id="58"/>
      <w:bookmarkEnd w:id="59"/>
      <w:bookmarkEnd w:id="60"/>
    </w:p>
    <w:p w14:paraId="591021DB" w14:textId="77777777" w:rsidR="00EA3749" w:rsidRDefault="00F01716">
      <w:pPr>
        <w:outlineLvl w:val="1"/>
        <w:rPr>
          <w:rFonts w:ascii="黑体" w:eastAsia="黑体" w:hAnsi="黑体"/>
          <w:color w:val="000000"/>
          <w:sz w:val="32"/>
          <w:szCs w:val="32"/>
        </w:rPr>
      </w:pPr>
      <w:bookmarkStart w:id="61" w:name="_Toc104041922"/>
      <w:bookmarkStart w:id="62" w:name="_Toc103856384"/>
      <w:bookmarkStart w:id="63" w:name="_Toc104043848"/>
      <w:bookmarkStart w:id="64" w:name="_Toc26968"/>
      <w:bookmarkStart w:id="65" w:name="_Toc103830261"/>
      <w:bookmarkStart w:id="66" w:name="_Toc104155865"/>
      <w:bookmarkStart w:id="67" w:name="_Toc103691324"/>
      <w:bookmarkStart w:id="68" w:name="_Toc103693745"/>
      <w:r>
        <w:rPr>
          <w:rFonts w:ascii="黑体" w:eastAsia="黑体" w:hAnsi="黑体"/>
          <w:color w:val="000000"/>
          <w:sz w:val="32"/>
          <w:szCs w:val="32"/>
        </w:rPr>
        <w:t>4.1 正向运动学</w:t>
      </w:r>
      <w:bookmarkEnd w:id="61"/>
      <w:bookmarkEnd w:id="62"/>
      <w:bookmarkEnd w:id="63"/>
      <w:bookmarkEnd w:id="64"/>
      <w:bookmarkEnd w:id="65"/>
      <w:bookmarkEnd w:id="66"/>
      <w:bookmarkEnd w:id="67"/>
      <w:bookmarkEnd w:id="68"/>
    </w:p>
    <w:p w14:paraId="5AEFA420"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通过建立D-H坐标系进行机器人正向运动学计算的步骤如下：</w:t>
      </w:r>
    </w:p>
    <w:p w14:paraId="36784A19"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a. 为连杆编号</w:t>
      </w:r>
    </w:p>
    <w:p w14:paraId="3FBF7F31"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b. 从基座到末端，为连杆逐一建立局部坐标系，顺序依次为z轴、x轴、y轴</w:t>
      </w:r>
    </w:p>
    <w:p w14:paraId="307F5A09"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c. 列出包含每个连杆的D-H参数表</w:t>
      </w:r>
    </w:p>
    <w:p w14:paraId="20ADDFF1"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d. 计算相邻两个连杆间的齐次变换矩阵</w:t>
      </w:r>
    </w:p>
    <w:p w14:paraId="4974DDC4" w14:textId="77777777" w:rsidR="00EA3749" w:rsidRDefault="00F01716">
      <w:pPr>
        <w:spacing w:line="360" w:lineRule="auto"/>
        <w:ind w:firstLineChars="200" w:firstLine="480"/>
        <w:rPr>
          <w:rFonts w:ascii="宋体" w:eastAsia="宋体" w:hAnsi="宋体"/>
          <w:color w:val="000000"/>
          <w:sz w:val="24"/>
          <w:szCs w:val="28"/>
        </w:rPr>
      </w:pPr>
      <w:r>
        <w:rPr>
          <w:rFonts w:ascii="宋体" w:eastAsia="宋体" w:hAnsi="宋体"/>
          <w:color w:val="000000"/>
          <w:sz w:val="24"/>
          <w:szCs w:val="28"/>
        </w:rPr>
        <w:t>e. 根据连杆间齐次变换矩阵计算末端坐标系相对基座标的位姿齐次变换矩阵</w:t>
      </w:r>
    </w:p>
    <w:p w14:paraId="236C9168" w14:textId="77777777" w:rsidR="00EA3749" w:rsidRDefault="00F01716">
      <w:pPr>
        <w:pStyle w:val="af4"/>
        <w:jc w:val="center"/>
        <w:rPr>
          <w:bCs/>
          <w:color w:val="000000"/>
          <w:sz w:val="21"/>
          <w:szCs w:val="21"/>
        </w:rPr>
      </w:pPr>
      <w:r>
        <w:rPr>
          <w:bCs/>
          <w:color w:val="000000"/>
          <w:sz w:val="21"/>
          <w:szCs w:val="21"/>
        </w:rPr>
        <w:t>UR5</w:t>
      </w:r>
      <w:r>
        <w:rPr>
          <w:rFonts w:hint="eastAsia"/>
          <w:bCs/>
          <w:color w:val="000000"/>
          <w:sz w:val="21"/>
          <w:szCs w:val="21"/>
        </w:rPr>
        <w:t xml:space="preserve"> </w:t>
      </w:r>
      <w:r>
        <w:rPr>
          <w:bCs/>
          <w:color w:val="000000"/>
          <w:sz w:val="21"/>
          <w:szCs w:val="21"/>
        </w:rPr>
        <w:t>D-</w:t>
      </w:r>
      <w:proofErr w:type="spellStart"/>
      <w:r>
        <w:rPr>
          <w:bCs/>
          <w:color w:val="000000"/>
          <w:sz w:val="21"/>
          <w:szCs w:val="21"/>
        </w:rPr>
        <w:t>H</w:t>
      </w:r>
      <w:r>
        <w:rPr>
          <w:bCs/>
          <w:color w:val="000000"/>
          <w:sz w:val="21"/>
          <w:szCs w:val="21"/>
        </w:rPr>
        <w:t>参数表</w:t>
      </w:r>
      <w:proofErr w:type="spellEnd"/>
    </w:p>
    <w:tbl>
      <w:tblPr>
        <w:tblW w:w="0" w:type="auto"/>
        <w:tblInd w:w="-1523" w:type="dxa"/>
        <w:tblBorders>
          <w:top w:val="single" w:sz="12" w:space="0" w:color="auto"/>
          <w:bottom w:val="single" w:sz="12" w:space="0" w:color="auto"/>
        </w:tblBorders>
        <w:tblLayout w:type="fixed"/>
        <w:tblLook w:val="04A0" w:firstRow="1" w:lastRow="0" w:firstColumn="1" w:lastColumn="0" w:noHBand="0" w:noVBand="1"/>
      </w:tblPr>
      <w:tblGrid>
        <w:gridCol w:w="2031"/>
        <w:gridCol w:w="1596"/>
        <w:gridCol w:w="1476"/>
        <w:gridCol w:w="1476"/>
        <w:gridCol w:w="1596"/>
        <w:gridCol w:w="1596"/>
        <w:gridCol w:w="1596"/>
      </w:tblGrid>
      <w:tr w:rsidR="00EA3749" w14:paraId="31C555A8" w14:textId="77777777">
        <w:trPr>
          <w:trHeight w:val="900"/>
        </w:trPr>
        <w:tc>
          <w:tcPr>
            <w:tcW w:w="2031" w:type="dxa"/>
            <w:tcBorders>
              <w:top w:val="single" w:sz="12" w:space="0" w:color="auto"/>
              <w:bottom w:val="single" w:sz="8" w:space="0" w:color="auto"/>
              <w:tl2br w:val="single" w:sz="8" w:space="0" w:color="auto"/>
            </w:tcBorders>
            <w:shd w:val="clear" w:color="auto" w:fill="auto"/>
            <w:vAlign w:val="center"/>
          </w:tcPr>
          <w:p w14:paraId="1712F729" w14:textId="77777777" w:rsidR="00EA3749" w:rsidRDefault="00F01716">
            <w:pPr>
              <w:pStyle w:val="af4"/>
              <w:rPr>
                <w:rFonts w:eastAsia="等线"/>
                <w:color w:val="000000"/>
              </w:rPr>
            </w:pPr>
            <w:r>
              <w:rPr>
                <w:rFonts w:eastAsia="等线"/>
                <w:color w:val="000000"/>
              </w:rPr>
              <w:t>Link</w:t>
            </w:r>
          </w:p>
          <w:p w14:paraId="4DA09219" w14:textId="77777777" w:rsidR="00EA3749" w:rsidRDefault="00F01716">
            <w:pPr>
              <w:rPr>
                <w:rFonts w:ascii="Palatino Linotype" w:eastAsia="等线" w:hAnsi="Palatino Linotype"/>
                <w:b/>
                <w:bCs/>
                <w:color w:val="000000"/>
                <w:sz w:val="24"/>
                <w:szCs w:val="24"/>
              </w:rPr>
            </w:pPr>
            <w:r>
              <w:rPr>
                <w:rFonts w:ascii="Palatino Linotype" w:eastAsia="等线" w:hAnsi="Palatino Linotype"/>
                <w:b/>
                <w:bCs/>
                <w:color w:val="000000"/>
                <w:sz w:val="24"/>
                <w:szCs w:val="24"/>
              </w:rPr>
              <w:t>Parameter</w:t>
            </w:r>
          </w:p>
        </w:tc>
        <w:tc>
          <w:tcPr>
            <w:tcW w:w="1596" w:type="dxa"/>
            <w:tcBorders>
              <w:bottom w:val="single" w:sz="8" w:space="0" w:color="auto"/>
            </w:tcBorders>
            <w:shd w:val="clear" w:color="auto" w:fill="auto"/>
            <w:vAlign w:val="center"/>
          </w:tcPr>
          <w:p w14:paraId="24119762" w14:textId="77777777" w:rsidR="00EA3749" w:rsidRDefault="00F01716">
            <w:pPr>
              <w:pStyle w:val="af4"/>
              <w:jc w:val="center"/>
              <w:rPr>
                <w:rFonts w:eastAsia="等线"/>
                <w:b/>
                <w:bCs/>
                <w:color w:val="000000"/>
              </w:rPr>
            </w:pPr>
            <w:r>
              <w:rPr>
                <w:rFonts w:eastAsia="等线"/>
                <w:b/>
                <w:bCs/>
                <w:color w:val="000000"/>
              </w:rPr>
              <w:t>1</w:t>
            </w:r>
          </w:p>
        </w:tc>
        <w:tc>
          <w:tcPr>
            <w:tcW w:w="1476" w:type="dxa"/>
            <w:tcBorders>
              <w:bottom w:val="single" w:sz="8" w:space="0" w:color="auto"/>
            </w:tcBorders>
            <w:shd w:val="clear" w:color="auto" w:fill="auto"/>
            <w:vAlign w:val="center"/>
          </w:tcPr>
          <w:p w14:paraId="51E95D52" w14:textId="77777777" w:rsidR="00EA3749" w:rsidRDefault="00F01716">
            <w:pPr>
              <w:pStyle w:val="af4"/>
              <w:jc w:val="center"/>
              <w:rPr>
                <w:rFonts w:eastAsia="等线"/>
                <w:b/>
                <w:bCs/>
                <w:color w:val="000000"/>
              </w:rPr>
            </w:pPr>
            <w:r>
              <w:rPr>
                <w:rFonts w:eastAsia="等线"/>
                <w:b/>
                <w:bCs/>
                <w:color w:val="000000"/>
              </w:rPr>
              <w:t>2</w:t>
            </w:r>
          </w:p>
        </w:tc>
        <w:tc>
          <w:tcPr>
            <w:tcW w:w="1476" w:type="dxa"/>
            <w:tcBorders>
              <w:bottom w:val="single" w:sz="8" w:space="0" w:color="auto"/>
            </w:tcBorders>
            <w:shd w:val="clear" w:color="auto" w:fill="auto"/>
            <w:vAlign w:val="center"/>
          </w:tcPr>
          <w:p w14:paraId="00AE0103" w14:textId="77777777" w:rsidR="00EA3749" w:rsidRDefault="00F01716">
            <w:pPr>
              <w:pStyle w:val="af4"/>
              <w:jc w:val="center"/>
              <w:rPr>
                <w:rFonts w:eastAsia="等线"/>
                <w:b/>
                <w:bCs/>
                <w:color w:val="000000"/>
              </w:rPr>
            </w:pPr>
            <w:r>
              <w:rPr>
                <w:rFonts w:eastAsia="等线"/>
                <w:b/>
                <w:bCs/>
                <w:color w:val="000000"/>
              </w:rPr>
              <w:t>3</w:t>
            </w:r>
          </w:p>
        </w:tc>
        <w:tc>
          <w:tcPr>
            <w:tcW w:w="1596" w:type="dxa"/>
            <w:tcBorders>
              <w:bottom w:val="single" w:sz="8" w:space="0" w:color="auto"/>
            </w:tcBorders>
            <w:shd w:val="clear" w:color="auto" w:fill="auto"/>
            <w:vAlign w:val="center"/>
          </w:tcPr>
          <w:p w14:paraId="2E698AFC" w14:textId="77777777" w:rsidR="00EA3749" w:rsidRDefault="00F01716">
            <w:pPr>
              <w:pStyle w:val="af4"/>
              <w:jc w:val="center"/>
              <w:rPr>
                <w:rFonts w:eastAsia="等线"/>
                <w:b/>
                <w:bCs/>
                <w:color w:val="000000"/>
              </w:rPr>
            </w:pPr>
            <w:r>
              <w:rPr>
                <w:rFonts w:eastAsia="等线"/>
                <w:b/>
                <w:bCs/>
                <w:color w:val="000000"/>
              </w:rPr>
              <w:t>4</w:t>
            </w:r>
          </w:p>
        </w:tc>
        <w:tc>
          <w:tcPr>
            <w:tcW w:w="1596" w:type="dxa"/>
            <w:tcBorders>
              <w:bottom w:val="single" w:sz="8" w:space="0" w:color="auto"/>
            </w:tcBorders>
            <w:shd w:val="clear" w:color="auto" w:fill="auto"/>
            <w:vAlign w:val="center"/>
          </w:tcPr>
          <w:p w14:paraId="2205B68C" w14:textId="77777777" w:rsidR="00EA3749" w:rsidRDefault="00F01716">
            <w:pPr>
              <w:pStyle w:val="af4"/>
              <w:jc w:val="center"/>
              <w:rPr>
                <w:rFonts w:eastAsia="等线"/>
                <w:b/>
                <w:bCs/>
                <w:color w:val="000000"/>
              </w:rPr>
            </w:pPr>
            <w:r>
              <w:rPr>
                <w:rFonts w:eastAsia="等线"/>
                <w:b/>
                <w:bCs/>
                <w:color w:val="000000"/>
              </w:rPr>
              <w:t>5</w:t>
            </w:r>
          </w:p>
        </w:tc>
        <w:tc>
          <w:tcPr>
            <w:tcW w:w="1596" w:type="dxa"/>
            <w:tcBorders>
              <w:bottom w:val="single" w:sz="8" w:space="0" w:color="auto"/>
            </w:tcBorders>
            <w:shd w:val="clear" w:color="auto" w:fill="auto"/>
            <w:vAlign w:val="center"/>
          </w:tcPr>
          <w:p w14:paraId="5038E566" w14:textId="77777777" w:rsidR="00EA3749" w:rsidRDefault="00F01716">
            <w:pPr>
              <w:pStyle w:val="af4"/>
              <w:jc w:val="center"/>
              <w:rPr>
                <w:rFonts w:eastAsia="等线"/>
                <w:b/>
                <w:bCs/>
                <w:color w:val="000000"/>
              </w:rPr>
            </w:pPr>
            <w:r>
              <w:rPr>
                <w:rFonts w:eastAsia="等线"/>
                <w:b/>
                <w:bCs/>
                <w:color w:val="000000"/>
              </w:rPr>
              <w:t>6</w:t>
            </w:r>
          </w:p>
        </w:tc>
      </w:tr>
      <w:tr w:rsidR="00EA3749" w14:paraId="78465AF3" w14:textId="77777777">
        <w:trPr>
          <w:trHeight w:val="435"/>
        </w:trPr>
        <w:tc>
          <w:tcPr>
            <w:tcW w:w="2031" w:type="dxa"/>
            <w:tcBorders>
              <w:top w:val="single" w:sz="8" w:space="0" w:color="auto"/>
              <w:bottom w:val="nil"/>
            </w:tcBorders>
            <w:shd w:val="clear" w:color="auto" w:fill="auto"/>
            <w:vAlign w:val="center"/>
          </w:tcPr>
          <w:p w14:paraId="7A73D6DC" w14:textId="77777777" w:rsidR="00EA3749" w:rsidRDefault="00000000">
            <w:pPr>
              <w:pStyle w:val="af4"/>
              <w:jc w:val="center"/>
              <w:rPr>
                <w:rFonts w:eastAsia="等线"/>
                <w:color w:val="000000"/>
              </w:rPr>
            </w:pPr>
            <m:oMathPara>
              <m:oMath>
                <m:sSub>
                  <m:sSubPr>
                    <m:ctrlPr>
                      <w:rPr>
                        <w:rFonts w:ascii="Cambria Math" w:hAnsi="Cambria Math"/>
                        <w:i/>
                      </w:rPr>
                    </m:ctrlPr>
                  </m:sSubPr>
                  <m:e>
                    <m:r>
                      <w:rPr>
                        <w:rFonts w:ascii="Cambria Math" w:hAnsi="Cambria Math"/>
                      </w:rPr>
                      <m:t>θ</m:t>
                    </m:r>
                  </m:e>
                  <m:sub>
                    <m:r>
                      <w:rPr>
                        <w:rFonts w:ascii="Cambria Math" w:hAnsi="Cambria Math"/>
                      </w:rPr>
                      <m:t>i</m:t>
                    </m:r>
                  </m:sub>
                </m:sSub>
              </m:oMath>
            </m:oMathPara>
          </w:p>
        </w:tc>
        <w:tc>
          <w:tcPr>
            <w:tcW w:w="1596" w:type="dxa"/>
            <w:tcBorders>
              <w:top w:val="single" w:sz="8" w:space="0" w:color="auto"/>
              <w:bottom w:val="nil"/>
            </w:tcBorders>
            <w:shd w:val="clear" w:color="auto" w:fill="auto"/>
            <w:vAlign w:val="center"/>
          </w:tcPr>
          <w:p w14:paraId="4906A50A" w14:textId="77777777" w:rsidR="00EA3749" w:rsidRDefault="00F01716">
            <w:pPr>
              <w:pStyle w:val="af4"/>
              <w:jc w:val="center"/>
              <w:rPr>
                <w:rFonts w:eastAsia="等线"/>
                <w:color w:val="000000"/>
              </w:rPr>
            </w:pPr>
            <w:r>
              <w:rPr>
                <w:rFonts w:eastAsia="等线"/>
                <w:color w:val="000000"/>
                <w:position w:val="-12"/>
              </w:rPr>
              <w:object w:dxaOrig="240" w:dyaOrig="360" w14:anchorId="0201C95A">
                <v:shape id="_x0000_i1026" type="#_x0000_t75" style="width:11.65pt;height:18.3pt" o:ole="">
                  <v:imagedata r:id="rId36" o:title=""/>
                </v:shape>
                <o:OLEObject Type="Embed" ProgID="Equation.DSMT4" ShapeID="_x0000_i1026" DrawAspect="Content" ObjectID="_1775460772" r:id="rId37"/>
              </w:object>
            </w:r>
          </w:p>
        </w:tc>
        <w:tc>
          <w:tcPr>
            <w:tcW w:w="1476" w:type="dxa"/>
            <w:tcBorders>
              <w:top w:val="single" w:sz="8" w:space="0" w:color="auto"/>
              <w:bottom w:val="nil"/>
            </w:tcBorders>
            <w:shd w:val="clear" w:color="auto" w:fill="auto"/>
            <w:vAlign w:val="center"/>
          </w:tcPr>
          <w:p w14:paraId="1EF658DC" w14:textId="77777777" w:rsidR="00EA3749" w:rsidRDefault="00F01716">
            <w:pPr>
              <w:pStyle w:val="af4"/>
              <w:jc w:val="center"/>
              <w:rPr>
                <w:rFonts w:eastAsia="等线"/>
                <w:color w:val="000000"/>
              </w:rPr>
            </w:pPr>
            <w:r>
              <w:rPr>
                <w:rFonts w:eastAsia="等线"/>
                <w:color w:val="000000"/>
                <w:position w:val="-12"/>
              </w:rPr>
              <w:object w:dxaOrig="276" w:dyaOrig="360" w14:anchorId="199631BA">
                <v:shape id="_x0000_i1027" type="#_x0000_t75" style="width:13.75pt;height:18.3pt" o:ole="">
                  <v:imagedata r:id="rId38" o:title=""/>
                </v:shape>
                <o:OLEObject Type="Embed" ProgID="Equation.DSMT4" ShapeID="_x0000_i1027" DrawAspect="Content" ObjectID="_1775460773" r:id="rId39"/>
              </w:object>
            </w:r>
          </w:p>
        </w:tc>
        <w:tc>
          <w:tcPr>
            <w:tcW w:w="1476" w:type="dxa"/>
            <w:tcBorders>
              <w:top w:val="single" w:sz="8" w:space="0" w:color="auto"/>
              <w:bottom w:val="nil"/>
            </w:tcBorders>
            <w:shd w:val="clear" w:color="auto" w:fill="auto"/>
            <w:vAlign w:val="center"/>
          </w:tcPr>
          <w:p w14:paraId="6BBBBCCC" w14:textId="77777777" w:rsidR="00EA3749" w:rsidRDefault="00F01716">
            <w:pPr>
              <w:pStyle w:val="af4"/>
              <w:jc w:val="center"/>
              <w:rPr>
                <w:rFonts w:eastAsia="等线"/>
                <w:color w:val="000000"/>
              </w:rPr>
            </w:pPr>
            <w:r>
              <w:rPr>
                <w:rFonts w:eastAsia="等线"/>
                <w:color w:val="000000"/>
                <w:position w:val="-12"/>
              </w:rPr>
              <w:object w:dxaOrig="264" w:dyaOrig="360" w14:anchorId="31FE709C">
                <v:shape id="_x0000_i1028" type="#_x0000_t75" style="width:13.3pt;height:18.3pt" o:ole="">
                  <v:imagedata r:id="rId40" o:title=""/>
                </v:shape>
                <o:OLEObject Type="Embed" ProgID="Equation.DSMT4" ShapeID="_x0000_i1028" DrawAspect="Content" ObjectID="_1775460774" r:id="rId41"/>
              </w:object>
            </w:r>
          </w:p>
        </w:tc>
        <w:tc>
          <w:tcPr>
            <w:tcW w:w="1596" w:type="dxa"/>
            <w:tcBorders>
              <w:top w:val="single" w:sz="8" w:space="0" w:color="auto"/>
              <w:bottom w:val="nil"/>
            </w:tcBorders>
            <w:shd w:val="clear" w:color="auto" w:fill="auto"/>
            <w:vAlign w:val="center"/>
          </w:tcPr>
          <w:p w14:paraId="1C46C5E3" w14:textId="77777777" w:rsidR="00EA3749" w:rsidRDefault="00F01716">
            <w:pPr>
              <w:pStyle w:val="af4"/>
              <w:jc w:val="center"/>
              <w:rPr>
                <w:rFonts w:eastAsia="等线"/>
                <w:color w:val="000000"/>
              </w:rPr>
            </w:pPr>
            <w:r>
              <w:rPr>
                <w:rFonts w:eastAsia="等线"/>
                <w:color w:val="000000"/>
                <w:position w:val="-12"/>
              </w:rPr>
              <w:object w:dxaOrig="276" w:dyaOrig="360" w14:anchorId="0932D875">
                <v:shape id="_x0000_i1029" type="#_x0000_t75" style="width:13.75pt;height:18.3pt" o:ole="">
                  <v:imagedata r:id="rId42" o:title=""/>
                </v:shape>
                <o:OLEObject Type="Embed" ProgID="Equation.DSMT4" ShapeID="_x0000_i1029" DrawAspect="Content" ObjectID="_1775460775" r:id="rId43"/>
              </w:object>
            </w:r>
          </w:p>
        </w:tc>
        <w:tc>
          <w:tcPr>
            <w:tcW w:w="1596" w:type="dxa"/>
            <w:tcBorders>
              <w:top w:val="single" w:sz="8" w:space="0" w:color="auto"/>
              <w:bottom w:val="nil"/>
            </w:tcBorders>
            <w:shd w:val="clear" w:color="auto" w:fill="auto"/>
            <w:vAlign w:val="center"/>
          </w:tcPr>
          <w:p w14:paraId="62225EF8" w14:textId="77777777" w:rsidR="00EA3749" w:rsidRDefault="00F01716">
            <w:pPr>
              <w:pStyle w:val="af4"/>
              <w:jc w:val="center"/>
              <w:rPr>
                <w:rFonts w:eastAsia="等线"/>
                <w:color w:val="000000"/>
              </w:rPr>
            </w:pPr>
            <w:r>
              <w:rPr>
                <w:rFonts w:eastAsia="等线"/>
                <w:color w:val="000000"/>
                <w:position w:val="-12"/>
              </w:rPr>
              <w:object w:dxaOrig="264" w:dyaOrig="360" w14:anchorId="7EA6B46D">
                <v:shape id="_x0000_i1030" type="#_x0000_t75" style="width:13.3pt;height:18.3pt" o:ole="">
                  <v:imagedata r:id="rId44" o:title=""/>
                </v:shape>
                <o:OLEObject Type="Embed" ProgID="Equation.DSMT4" ShapeID="_x0000_i1030" DrawAspect="Content" ObjectID="_1775460776" r:id="rId45"/>
              </w:object>
            </w:r>
          </w:p>
        </w:tc>
        <w:tc>
          <w:tcPr>
            <w:tcW w:w="1596" w:type="dxa"/>
            <w:tcBorders>
              <w:top w:val="single" w:sz="8" w:space="0" w:color="auto"/>
              <w:bottom w:val="nil"/>
            </w:tcBorders>
            <w:shd w:val="clear" w:color="auto" w:fill="auto"/>
            <w:vAlign w:val="center"/>
          </w:tcPr>
          <w:p w14:paraId="5BA23133" w14:textId="77777777" w:rsidR="00EA3749" w:rsidRDefault="00F01716">
            <w:pPr>
              <w:pStyle w:val="af4"/>
              <w:jc w:val="center"/>
              <w:rPr>
                <w:rFonts w:eastAsia="等线"/>
                <w:color w:val="000000"/>
              </w:rPr>
            </w:pPr>
            <w:r>
              <w:rPr>
                <w:rFonts w:eastAsia="等线"/>
                <w:color w:val="000000"/>
                <w:position w:val="-12"/>
              </w:rPr>
              <w:object w:dxaOrig="276" w:dyaOrig="360" w14:anchorId="5C64B514">
                <v:shape id="_x0000_i1031" type="#_x0000_t75" style="width:13.75pt;height:18.3pt" o:ole="">
                  <v:imagedata r:id="rId46" o:title=""/>
                </v:shape>
                <o:OLEObject Type="Embed" ProgID="Equation.DSMT4" ShapeID="_x0000_i1031" DrawAspect="Content" ObjectID="_1775460777" r:id="rId47"/>
              </w:object>
            </w:r>
          </w:p>
        </w:tc>
      </w:tr>
      <w:tr w:rsidR="00EA3749" w14:paraId="3929B0CD" w14:textId="77777777">
        <w:trPr>
          <w:trHeight w:val="435"/>
        </w:trPr>
        <w:tc>
          <w:tcPr>
            <w:tcW w:w="2031" w:type="dxa"/>
            <w:tcBorders>
              <w:top w:val="nil"/>
            </w:tcBorders>
            <w:shd w:val="clear" w:color="auto" w:fill="auto"/>
            <w:vAlign w:val="center"/>
          </w:tcPr>
          <w:p w14:paraId="3E1C0BEC" w14:textId="77777777" w:rsidR="00EA3749" w:rsidRDefault="00000000">
            <w:pPr>
              <w:pStyle w:val="af4"/>
              <w:jc w:val="center"/>
              <w:rPr>
                <w:rFonts w:eastAsia="等线"/>
                <w:color w:val="000000"/>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oMath>
            </m:oMathPara>
          </w:p>
        </w:tc>
        <w:tc>
          <w:tcPr>
            <w:tcW w:w="1596" w:type="dxa"/>
            <w:tcBorders>
              <w:top w:val="nil"/>
            </w:tcBorders>
            <w:shd w:val="clear" w:color="auto" w:fill="auto"/>
            <w:vAlign w:val="center"/>
          </w:tcPr>
          <w:p w14:paraId="55022916" w14:textId="77777777" w:rsidR="00EA3749" w:rsidRDefault="00F01716">
            <w:pPr>
              <w:pStyle w:val="af4"/>
              <w:jc w:val="center"/>
              <w:rPr>
                <w:rFonts w:eastAsia="等线"/>
                <w:color w:val="000000"/>
              </w:rPr>
            </w:pPr>
            <w:r>
              <w:rPr>
                <w:rFonts w:eastAsia="等线"/>
                <w:color w:val="000000"/>
              </w:rPr>
              <w:t>0.0892</w:t>
            </w:r>
          </w:p>
        </w:tc>
        <w:tc>
          <w:tcPr>
            <w:tcW w:w="1476" w:type="dxa"/>
            <w:tcBorders>
              <w:top w:val="nil"/>
            </w:tcBorders>
            <w:shd w:val="clear" w:color="auto" w:fill="auto"/>
            <w:vAlign w:val="center"/>
          </w:tcPr>
          <w:p w14:paraId="4EEF0E5A" w14:textId="77777777" w:rsidR="00EA3749" w:rsidRDefault="00F01716">
            <w:pPr>
              <w:pStyle w:val="af4"/>
              <w:jc w:val="center"/>
              <w:rPr>
                <w:rFonts w:eastAsia="等线"/>
                <w:color w:val="000000"/>
              </w:rPr>
            </w:pPr>
            <w:r>
              <w:rPr>
                <w:rFonts w:eastAsia="等线"/>
                <w:color w:val="000000"/>
              </w:rPr>
              <w:t>0</w:t>
            </w:r>
          </w:p>
        </w:tc>
        <w:tc>
          <w:tcPr>
            <w:tcW w:w="1476" w:type="dxa"/>
            <w:tcBorders>
              <w:top w:val="nil"/>
            </w:tcBorders>
            <w:shd w:val="clear" w:color="auto" w:fill="auto"/>
            <w:vAlign w:val="center"/>
          </w:tcPr>
          <w:p w14:paraId="440678F9" w14:textId="77777777" w:rsidR="00EA3749" w:rsidRDefault="00F01716">
            <w:pPr>
              <w:pStyle w:val="af4"/>
              <w:jc w:val="center"/>
              <w:rPr>
                <w:rFonts w:eastAsia="等线"/>
                <w:color w:val="000000"/>
              </w:rPr>
            </w:pPr>
            <w:r>
              <w:rPr>
                <w:rFonts w:eastAsia="等线"/>
                <w:color w:val="000000"/>
              </w:rPr>
              <w:t>0</w:t>
            </w:r>
          </w:p>
        </w:tc>
        <w:tc>
          <w:tcPr>
            <w:tcW w:w="1596" w:type="dxa"/>
            <w:tcBorders>
              <w:top w:val="nil"/>
            </w:tcBorders>
            <w:shd w:val="clear" w:color="auto" w:fill="auto"/>
            <w:vAlign w:val="center"/>
          </w:tcPr>
          <w:p w14:paraId="475BBFF9" w14:textId="77777777" w:rsidR="00EA3749" w:rsidRDefault="00F01716">
            <w:pPr>
              <w:pStyle w:val="af4"/>
              <w:jc w:val="center"/>
              <w:rPr>
                <w:rFonts w:eastAsia="等线"/>
                <w:color w:val="000000"/>
              </w:rPr>
            </w:pPr>
            <w:r>
              <w:rPr>
                <w:rFonts w:eastAsia="等线"/>
                <w:color w:val="000000"/>
              </w:rPr>
              <w:t>0.1093</w:t>
            </w:r>
          </w:p>
        </w:tc>
        <w:tc>
          <w:tcPr>
            <w:tcW w:w="1596" w:type="dxa"/>
            <w:tcBorders>
              <w:top w:val="nil"/>
            </w:tcBorders>
            <w:shd w:val="clear" w:color="auto" w:fill="auto"/>
            <w:vAlign w:val="center"/>
          </w:tcPr>
          <w:p w14:paraId="25E0934B" w14:textId="77777777" w:rsidR="00EA3749" w:rsidRDefault="00F01716">
            <w:pPr>
              <w:pStyle w:val="af4"/>
              <w:jc w:val="center"/>
              <w:rPr>
                <w:rFonts w:eastAsia="等线"/>
                <w:color w:val="000000"/>
              </w:rPr>
            </w:pPr>
            <w:r>
              <w:rPr>
                <w:rFonts w:eastAsia="等线"/>
                <w:color w:val="000000"/>
              </w:rPr>
              <w:t>0.0947</w:t>
            </w:r>
          </w:p>
        </w:tc>
        <w:tc>
          <w:tcPr>
            <w:tcW w:w="1596" w:type="dxa"/>
            <w:tcBorders>
              <w:top w:val="nil"/>
            </w:tcBorders>
            <w:shd w:val="clear" w:color="auto" w:fill="auto"/>
            <w:vAlign w:val="center"/>
          </w:tcPr>
          <w:p w14:paraId="337F63F0" w14:textId="77777777" w:rsidR="00EA3749" w:rsidRDefault="00F01716">
            <w:pPr>
              <w:pStyle w:val="af4"/>
              <w:jc w:val="center"/>
              <w:rPr>
                <w:rFonts w:eastAsia="等线"/>
                <w:color w:val="000000"/>
              </w:rPr>
            </w:pPr>
            <w:r>
              <w:rPr>
                <w:rFonts w:eastAsia="等线"/>
                <w:color w:val="000000"/>
              </w:rPr>
              <w:t>0.0825</w:t>
            </w:r>
          </w:p>
        </w:tc>
      </w:tr>
      <w:tr w:rsidR="00EA3749" w14:paraId="05083381" w14:textId="77777777">
        <w:trPr>
          <w:trHeight w:val="435"/>
        </w:trPr>
        <w:tc>
          <w:tcPr>
            <w:tcW w:w="2031" w:type="dxa"/>
            <w:shd w:val="clear" w:color="auto" w:fill="auto"/>
            <w:vAlign w:val="center"/>
          </w:tcPr>
          <w:p w14:paraId="0F706E4F" w14:textId="77777777" w:rsidR="00EA3749" w:rsidRDefault="00000000">
            <w:pPr>
              <w:pStyle w:val="af4"/>
              <w:jc w:val="center"/>
              <w:rPr>
                <w:rFonts w:eastAsia="等线"/>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oMath>
            </m:oMathPara>
          </w:p>
        </w:tc>
        <w:tc>
          <w:tcPr>
            <w:tcW w:w="1596" w:type="dxa"/>
            <w:shd w:val="clear" w:color="auto" w:fill="auto"/>
            <w:vAlign w:val="center"/>
          </w:tcPr>
          <w:p w14:paraId="67448B43" w14:textId="77777777" w:rsidR="00EA3749" w:rsidRDefault="00F01716">
            <w:pPr>
              <w:pStyle w:val="af4"/>
              <w:jc w:val="center"/>
              <w:rPr>
                <w:rFonts w:eastAsia="等线"/>
                <w:color w:val="000000"/>
              </w:rPr>
            </w:pPr>
            <w:r>
              <w:rPr>
                <w:rFonts w:eastAsia="等线"/>
                <w:color w:val="000000"/>
                <w:position w:val="-24"/>
              </w:rPr>
              <w:object w:dxaOrig="240" w:dyaOrig="624" w14:anchorId="1E83A74B">
                <v:shape id="_x0000_i1032" type="#_x0000_t75" style="width:11.65pt;height:31.2pt" o:ole="">
                  <v:imagedata r:id="rId48" o:title=""/>
                </v:shape>
                <o:OLEObject Type="Embed" ProgID="Equation.DSMT4" ShapeID="_x0000_i1032" DrawAspect="Content" ObjectID="_1775460778" r:id="rId49"/>
              </w:object>
            </w:r>
          </w:p>
        </w:tc>
        <w:tc>
          <w:tcPr>
            <w:tcW w:w="1476" w:type="dxa"/>
            <w:shd w:val="clear" w:color="auto" w:fill="auto"/>
            <w:vAlign w:val="center"/>
          </w:tcPr>
          <w:p w14:paraId="4B9F7CE1" w14:textId="77777777" w:rsidR="00EA3749" w:rsidRDefault="00F01716">
            <w:pPr>
              <w:pStyle w:val="af4"/>
              <w:jc w:val="center"/>
              <w:rPr>
                <w:rFonts w:eastAsia="等线"/>
                <w:color w:val="000000"/>
              </w:rPr>
            </w:pPr>
            <w:r>
              <w:rPr>
                <w:rFonts w:eastAsia="等线"/>
                <w:color w:val="000000"/>
              </w:rPr>
              <w:t>0</w:t>
            </w:r>
          </w:p>
        </w:tc>
        <w:tc>
          <w:tcPr>
            <w:tcW w:w="1476" w:type="dxa"/>
            <w:shd w:val="clear" w:color="auto" w:fill="auto"/>
            <w:vAlign w:val="center"/>
          </w:tcPr>
          <w:p w14:paraId="4086A106" w14:textId="77777777" w:rsidR="00EA3749" w:rsidRDefault="00F01716">
            <w:pPr>
              <w:pStyle w:val="af4"/>
              <w:jc w:val="center"/>
              <w:rPr>
                <w:rFonts w:eastAsia="等线"/>
                <w:color w:val="000000"/>
              </w:rPr>
            </w:pPr>
            <w:r>
              <w:rPr>
                <w:rFonts w:eastAsia="等线"/>
                <w:color w:val="000000"/>
              </w:rPr>
              <w:t>0</w:t>
            </w:r>
          </w:p>
        </w:tc>
        <w:tc>
          <w:tcPr>
            <w:tcW w:w="1596" w:type="dxa"/>
            <w:shd w:val="clear" w:color="auto" w:fill="auto"/>
            <w:vAlign w:val="center"/>
          </w:tcPr>
          <w:p w14:paraId="07DC427E" w14:textId="77777777" w:rsidR="00EA3749" w:rsidRDefault="00F01716">
            <w:pPr>
              <w:pStyle w:val="af4"/>
              <w:jc w:val="center"/>
              <w:rPr>
                <w:rFonts w:eastAsia="等线"/>
                <w:color w:val="000000"/>
              </w:rPr>
            </w:pPr>
            <w:r>
              <w:rPr>
                <w:rFonts w:eastAsia="等线"/>
                <w:color w:val="000000"/>
                <w:position w:val="-24"/>
              </w:rPr>
              <w:object w:dxaOrig="240" w:dyaOrig="624" w14:anchorId="3BB5B8B8">
                <v:shape id="_x0000_i1033" type="#_x0000_t75" style="width:11.65pt;height:31.2pt" o:ole="">
                  <v:imagedata r:id="rId50" o:title=""/>
                </v:shape>
                <o:OLEObject Type="Embed" ProgID="Equation.DSMT4" ShapeID="_x0000_i1033" DrawAspect="Content" ObjectID="_1775460779" r:id="rId51"/>
              </w:object>
            </w:r>
          </w:p>
        </w:tc>
        <w:tc>
          <w:tcPr>
            <w:tcW w:w="1596" w:type="dxa"/>
            <w:shd w:val="clear" w:color="auto" w:fill="auto"/>
            <w:vAlign w:val="center"/>
          </w:tcPr>
          <w:p w14:paraId="27EF910D" w14:textId="77777777" w:rsidR="00EA3749" w:rsidRDefault="00F01716">
            <w:pPr>
              <w:pStyle w:val="af4"/>
              <w:ind w:firstLineChars="100" w:firstLine="240"/>
              <w:jc w:val="center"/>
              <w:rPr>
                <w:rFonts w:eastAsia="等线"/>
                <w:color w:val="000000"/>
              </w:rPr>
            </w:pPr>
            <w:r>
              <w:rPr>
                <w:rFonts w:eastAsia="等线"/>
                <w:color w:val="000000"/>
                <w:position w:val="-24"/>
              </w:rPr>
              <w:object w:dxaOrig="396" w:dyaOrig="624" w14:anchorId="457C47D4">
                <v:shape id="_x0000_i1034" type="#_x0000_t75" style="width:19.55pt;height:31.2pt" o:ole="">
                  <v:imagedata r:id="rId52" o:title=""/>
                </v:shape>
                <o:OLEObject Type="Embed" ProgID="Equation.DSMT4" ShapeID="_x0000_i1034" DrawAspect="Content" ObjectID="_1775460780" r:id="rId53"/>
              </w:object>
            </w:r>
          </w:p>
        </w:tc>
        <w:tc>
          <w:tcPr>
            <w:tcW w:w="1596" w:type="dxa"/>
            <w:shd w:val="clear" w:color="auto" w:fill="auto"/>
            <w:vAlign w:val="center"/>
          </w:tcPr>
          <w:p w14:paraId="2C9C58D2" w14:textId="77777777" w:rsidR="00EA3749" w:rsidRDefault="00F01716">
            <w:pPr>
              <w:pStyle w:val="af4"/>
              <w:jc w:val="center"/>
              <w:rPr>
                <w:rFonts w:eastAsia="等线"/>
                <w:color w:val="000000"/>
              </w:rPr>
            </w:pPr>
            <w:r>
              <w:rPr>
                <w:rFonts w:eastAsia="等线"/>
                <w:color w:val="000000"/>
              </w:rPr>
              <w:t>0</w:t>
            </w:r>
          </w:p>
        </w:tc>
      </w:tr>
      <w:tr w:rsidR="00EA3749" w14:paraId="1DB2041C" w14:textId="77777777">
        <w:trPr>
          <w:trHeight w:val="435"/>
        </w:trPr>
        <w:tc>
          <w:tcPr>
            <w:tcW w:w="2031" w:type="dxa"/>
            <w:shd w:val="clear" w:color="auto" w:fill="auto"/>
            <w:vAlign w:val="center"/>
          </w:tcPr>
          <w:p w14:paraId="26AC8CB8" w14:textId="77777777" w:rsidR="00EA3749" w:rsidRDefault="00000000">
            <w:pPr>
              <w:pStyle w:val="af4"/>
              <w:jc w:val="center"/>
              <w:rPr>
                <w:rFonts w:eastAsia="等线"/>
                <w:color w:val="000000"/>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oMath>
            </m:oMathPara>
          </w:p>
        </w:tc>
        <w:tc>
          <w:tcPr>
            <w:tcW w:w="1596" w:type="dxa"/>
            <w:shd w:val="clear" w:color="auto" w:fill="auto"/>
            <w:vAlign w:val="center"/>
          </w:tcPr>
          <w:p w14:paraId="449F32CE" w14:textId="77777777" w:rsidR="00EA3749" w:rsidRDefault="00F01716">
            <w:pPr>
              <w:pStyle w:val="af4"/>
              <w:jc w:val="center"/>
              <w:rPr>
                <w:rFonts w:eastAsia="等线"/>
                <w:color w:val="000000"/>
              </w:rPr>
            </w:pPr>
            <w:r>
              <w:rPr>
                <w:rFonts w:eastAsia="等线"/>
                <w:color w:val="000000"/>
              </w:rPr>
              <w:t>0</w:t>
            </w:r>
          </w:p>
        </w:tc>
        <w:tc>
          <w:tcPr>
            <w:tcW w:w="1476" w:type="dxa"/>
            <w:shd w:val="clear" w:color="auto" w:fill="auto"/>
            <w:vAlign w:val="center"/>
          </w:tcPr>
          <w:p w14:paraId="2A6CD903" w14:textId="77777777" w:rsidR="00EA3749" w:rsidRDefault="00F01716">
            <w:pPr>
              <w:pStyle w:val="af4"/>
              <w:jc w:val="center"/>
              <w:rPr>
                <w:rFonts w:eastAsia="等线"/>
                <w:color w:val="000000"/>
              </w:rPr>
            </w:pPr>
            <w:r>
              <w:rPr>
                <w:rFonts w:eastAsia="等线"/>
                <w:color w:val="000000"/>
              </w:rPr>
              <w:t>0.425</w:t>
            </w:r>
          </w:p>
        </w:tc>
        <w:tc>
          <w:tcPr>
            <w:tcW w:w="1476" w:type="dxa"/>
            <w:shd w:val="clear" w:color="auto" w:fill="auto"/>
            <w:vAlign w:val="center"/>
          </w:tcPr>
          <w:p w14:paraId="2CCE0934" w14:textId="77777777" w:rsidR="00EA3749" w:rsidRDefault="00F01716">
            <w:pPr>
              <w:pStyle w:val="af4"/>
              <w:jc w:val="center"/>
              <w:rPr>
                <w:rFonts w:eastAsia="等线"/>
                <w:color w:val="000000"/>
              </w:rPr>
            </w:pPr>
            <w:r>
              <w:rPr>
                <w:rFonts w:eastAsia="等线"/>
                <w:color w:val="000000"/>
              </w:rPr>
              <w:t>0.392</w:t>
            </w:r>
          </w:p>
        </w:tc>
        <w:tc>
          <w:tcPr>
            <w:tcW w:w="1596" w:type="dxa"/>
            <w:shd w:val="clear" w:color="auto" w:fill="auto"/>
            <w:vAlign w:val="center"/>
          </w:tcPr>
          <w:p w14:paraId="7743E3CF" w14:textId="77777777" w:rsidR="00EA3749" w:rsidRDefault="00F01716">
            <w:pPr>
              <w:pStyle w:val="af4"/>
              <w:jc w:val="center"/>
              <w:rPr>
                <w:rFonts w:eastAsia="等线"/>
                <w:color w:val="000000"/>
              </w:rPr>
            </w:pPr>
            <w:r>
              <w:rPr>
                <w:rFonts w:eastAsia="等线"/>
                <w:color w:val="000000"/>
              </w:rPr>
              <w:t>0</w:t>
            </w:r>
          </w:p>
        </w:tc>
        <w:tc>
          <w:tcPr>
            <w:tcW w:w="1596" w:type="dxa"/>
            <w:shd w:val="clear" w:color="auto" w:fill="auto"/>
            <w:vAlign w:val="center"/>
          </w:tcPr>
          <w:p w14:paraId="028766D4" w14:textId="77777777" w:rsidR="00EA3749" w:rsidRDefault="00F01716">
            <w:pPr>
              <w:pStyle w:val="af4"/>
              <w:jc w:val="center"/>
              <w:rPr>
                <w:rFonts w:eastAsia="等线"/>
                <w:color w:val="000000"/>
              </w:rPr>
            </w:pPr>
            <w:r>
              <w:rPr>
                <w:rFonts w:eastAsia="等线"/>
                <w:color w:val="000000"/>
              </w:rPr>
              <w:t>0</w:t>
            </w:r>
          </w:p>
        </w:tc>
        <w:tc>
          <w:tcPr>
            <w:tcW w:w="1596" w:type="dxa"/>
            <w:shd w:val="clear" w:color="auto" w:fill="auto"/>
            <w:vAlign w:val="center"/>
          </w:tcPr>
          <w:p w14:paraId="1F80726A" w14:textId="77777777" w:rsidR="00EA3749" w:rsidRDefault="00F01716">
            <w:pPr>
              <w:pStyle w:val="af4"/>
              <w:jc w:val="center"/>
              <w:rPr>
                <w:rFonts w:eastAsia="等线"/>
                <w:color w:val="000000"/>
              </w:rPr>
            </w:pPr>
            <w:r>
              <w:rPr>
                <w:rFonts w:eastAsia="等线"/>
                <w:color w:val="000000"/>
              </w:rPr>
              <w:t>0</w:t>
            </w:r>
          </w:p>
        </w:tc>
      </w:tr>
    </w:tbl>
    <w:p w14:paraId="5154681C" w14:textId="77777777" w:rsidR="00EA3749" w:rsidRDefault="00EA3749">
      <w:pPr>
        <w:pStyle w:val="af4"/>
        <w:ind w:firstLine="422"/>
        <w:rPr>
          <w:b/>
          <w:color w:val="000000"/>
          <w:sz w:val="21"/>
          <w:szCs w:val="21"/>
        </w:rPr>
      </w:pPr>
    </w:p>
    <w:p w14:paraId="2E2ACE05" w14:textId="77777777" w:rsidR="00EA3749" w:rsidRDefault="00F01716">
      <w:pPr>
        <w:pStyle w:val="af4"/>
        <w:spacing w:line="360" w:lineRule="auto"/>
        <w:ind w:left="0" w:firstLineChars="200" w:firstLine="480"/>
        <w:rPr>
          <w:rFonts w:ascii="宋体" w:eastAsia="宋体" w:hAnsi="宋体"/>
          <w:bCs/>
          <w:color w:val="000000"/>
          <w:sz w:val="21"/>
          <w:szCs w:val="21"/>
          <w:lang w:eastAsia="zh-CN"/>
        </w:rPr>
      </w:pPr>
      <w:r>
        <w:rPr>
          <w:rFonts w:ascii="宋体" w:eastAsia="宋体" w:hAnsi="宋体" w:hint="eastAsia"/>
          <w:bCs/>
          <w:color w:val="000000"/>
          <w:lang w:eastAsia="zh-CN"/>
        </w:rPr>
        <w:t>该D</w:t>
      </w:r>
      <w:r>
        <w:rPr>
          <w:rFonts w:ascii="宋体" w:eastAsia="宋体" w:hAnsi="宋体"/>
          <w:bCs/>
          <w:color w:val="000000"/>
          <w:lang w:eastAsia="zh-CN"/>
        </w:rPr>
        <w:t>-H</w:t>
      </w:r>
      <w:r>
        <w:rPr>
          <w:rFonts w:ascii="宋体" w:eastAsia="宋体" w:hAnsi="宋体" w:hint="eastAsia"/>
          <w:bCs/>
          <w:color w:val="000000"/>
          <w:lang w:eastAsia="zh-CN"/>
        </w:rPr>
        <w:t>参数表包含了每个连杆的D</w:t>
      </w:r>
      <w:r>
        <w:rPr>
          <w:rFonts w:ascii="宋体" w:eastAsia="宋体" w:hAnsi="宋体"/>
          <w:bCs/>
          <w:color w:val="000000"/>
          <w:lang w:eastAsia="zh-CN"/>
        </w:rPr>
        <w:t>-H</w:t>
      </w:r>
      <w:r>
        <w:rPr>
          <w:rFonts w:ascii="宋体" w:eastAsia="宋体" w:hAnsi="宋体" w:hint="eastAsia"/>
          <w:bCs/>
          <w:color w:val="000000"/>
          <w:lang w:eastAsia="zh-CN"/>
        </w:rPr>
        <w:t>参数，接下来我们需要研究相邻连杆间的齐次变换矩阵：</w:t>
      </w:r>
      <w:r>
        <w:rPr>
          <w:rFonts w:ascii="宋体" w:eastAsia="宋体" w:hAnsi="宋体"/>
          <w:bCs/>
          <w:color w:val="000000"/>
          <w:sz w:val="21"/>
          <w:szCs w:val="21"/>
          <w:lang w:eastAsia="zh-CN"/>
        </w:rPr>
        <w:t xml:space="preserve"> </w:t>
      </w:r>
    </w:p>
    <w:p w14:paraId="3B2E531C" w14:textId="77777777" w:rsidR="00EA3749" w:rsidRDefault="00F01716">
      <w:pPr>
        <w:pStyle w:val="af4"/>
        <w:jc w:val="right"/>
        <w:rPr>
          <w:color w:val="000000"/>
          <w:lang w:eastAsia="zh-CN"/>
        </w:rPr>
      </w:pPr>
      <w:r>
        <w:rPr>
          <w:color w:val="000000"/>
          <w:position w:val="-74"/>
        </w:rPr>
        <w:object w:dxaOrig="3480" w:dyaOrig="1596" w14:anchorId="4BDC79D0">
          <v:shape id="_x0000_i1035" type="#_x0000_t75" style="width:174.4pt;height:79.9pt" o:ole="">
            <v:imagedata r:id="rId54" o:title=""/>
          </v:shape>
          <o:OLEObject Type="Embed" ProgID="Equation.DSMT4" ShapeID="_x0000_i1035" DrawAspect="Content" ObjectID="_1775460781" r:id="rId55"/>
        </w:object>
      </w:r>
      <w:r>
        <w:rPr>
          <w:color w:val="000000"/>
          <w:lang w:eastAsia="zh-CN"/>
        </w:rPr>
        <w:t xml:space="preserve">                (4-1)</w:t>
      </w:r>
    </w:p>
    <w:p w14:paraId="7B3722F9" w14:textId="77777777" w:rsidR="00EA3749" w:rsidRDefault="00F01716">
      <w:pPr>
        <w:pStyle w:val="af4"/>
        <w:ind w:left="0" w:firstLineChars="200" w:firstLine="480"/>
        <w:rPr>
          <w:rFonts w:ascii="宋体" w:eastAsia="宋体" w:hAnsi="宋体"/>
          <w:color w:val="000000"/>
          <w:lang w:eastAsia="zh-CN"/>
        </w:rPr>
      </w:pPr>
      <w:r>
        <w:rPr>
          <w:rFonts w:ascii="宋体" w:eastAsia="宋体" w:hAnsi="宋体"/>
          <w:color w:val="000000"/>
          <w:lang w:eastAsia="zh-CN"/>
        </w:rPr>
        <w:t>根据矩阵理论，齐次变换矩阵具有传递性，此处选取的关节转角</w:t>
      </w:r>
      <w:r>
        <w:rPr>
          <w:rFonts w:ascii="宋体" w:eastAsia="宋体" w:hAnsi="宋体" w:hint="eastAsia"/>
          <w:color w:val="000000"/>
          <w:lang w:eastAsia="zh-CN"/>
        </w:rPr>
        <w:t>输入值</w:t>
      </w:r>
      <w:r>
        <w:rPr>
          <w:rFonts w:ascii="宋体" w:eastAsia="宋体" w:hAnsi="宋体"/>
          <w:color w:val="000000"/>
          <w:lang w:eastAsia="zh-CN"/>
        </w:rPr>
        <w:t>为</w:t>
      </w:r>
      <w:r>
        <w:rPr>
          <w:rFonts w:ascii="宋体" w:eastAsia="宋体" w:hAnsi="宋体" w:hint="eastAsia"/>
          <w:color w:val="000000"/>
          <w:lang w:eastAsia="zh-CN"/>
        </w:rPr>
        <w:t>：</w:t>
      </w:r>
    </w:p>
    <w:p w14:paraId="0D45A771" w14:textId="77777777" w:rsidR="00EA3749" w:rsidRDefault="00F01716">
      <w:pPr>
        <w:pStyle w:val="af4"/>
        <w:ind w:left="0" w:firstLineChars="200" w:firstLine="480"/>
        <w:rPr>
          <w:rFonts w:ascii="宋体" w:eastAsia="宋体" w:hAnsi="宋体"/>
          <w:color w:val="000000"/>
          <w:lang w:eastAsia="zh-CN"/>
        </w:rPr>
      </w:pPr>
      <w:r>
        <w:rPr>
          <w:rFonts w:ascii="宋体" w:eastAsia="宋体" w:hAnsi="宋体"/>
          <w:color w:val="000000"/>
          <w:position w:val="-24"/>
        </w:rPr>
        <w:object w:dxaOrig="3600" w:dyaOrig="612" w14:anchorId="643A0CAF">
          <v:shape id="_x0000_i1036" type="#_x0000_t75" style="width:180.2pt;height:30.4pt" o:ole="">
            <v:imagedata r:id="rId56" o:title=""/>
          </v:shape>
          <o:OLEObject Type="Embed" ProgID="Equation.DSMT4" ShapeID="_x0000_i1036" DrawAspect="Content" ObjectID="_1775460782" r:id="rId57"/>
        </w:object>
      </w:r>
    </w:p>
    <w:p w14:paraId="44354CA1" w14:textId="77777777" w:rsidR="00EA3749" w:rsidRDefault="00F01716">
      <w:pPr>
        <w:pStyle w:val="af4"/>
        <w:ind w:left="0" w:firstLineChars="200" w:firstLine="480"/>
        <w:rPr>
          <w:rFonts w:ascii="宋体" w:eastAsia="宋体" w:hAnsi="宋体"/>
          <w:color w:val="000000"/>
          <w:lang w:eastAsia="zh-CN"/>
        </w:rPr>
      </w:pPr>
      <w:r>
        <w:rPr>
          <w:rFonts w:ascii="宋体" w:eastAsia="宋体" w:hAnsi="宋体" w:hint="eastAsia"/>
          <w:color w:val="000000"/>
          <w:lang w:eastAsia="zh-CN"/>
        </w:rPr>
        <w:t>代入计算可以得到位姿齐次坐标变换矩阵：</w:t>
      </w:r>
    </w:p>
    <w:p w14:paraId="4BC98744" w14:textId="77777777" w:rsidR="00EA3749" w:rsidRDefault="00F01716">
      <w:pPr>
        <w:pStyle w:val="af4"/>
        <w:jc w:val="right"/>
        <w:rPr>
          <w:color w:val="000000"/>
          <w:sz w:val="21"/>
          <w:szCs w:val="21"/>
          <w:lang w:eastAsia="zh-CN"/>
        </w:rPr>
      </w:pPr>
      <w:r>
        <w:rPr>
          <w:color w:val="000000"/>
          <w:position w:val="-66"/>
          <w:sz w:val="21"/>
          <w:szCs w:val="21"/>
        </w:rPr>
        <w:object w:dxaOrig="4200" w:dyaOrig="1440" w14:anchorId="22057389">
          <v:shape id="_x0000_i1037" type="#_x0000_t75" style="width:210.15pt;height:1in" o:ole="">
            <v:imagedata r:id="rId58" o:title=""/>
          </v:shape>
          <o:OLEObject Type="Embed" ProgID="Equation.DSMT4" ShapeID="_x0000_i1037" DrawAspect="Content" ObjectID="_1775460783" r:id="rId59"/>
        </w:object>
      </w:r>
      <w:r>
        <w:rPr>
          <w:color w:val="000000"/>
          <w:sz w:val="21"/>
          <w:szCs w:val="21"/>
          <w:lang w:eastAsia="zh-CN"/>
        </w:rPr>
        <w:t xml:space="preserve">               (4-2)</w:t>
      </w:r>
    </w:p>
    <w:p w14:paraId="0D57202F" w14:textId="77777777" w:rsidR="00EA3749" w:rsidRDefault="00F01716">
      <w:pPr>
        <w:pStyle w:val="af4"/>
        <w:spacing w:line="360" w:lineRule="auto"/>
        <w:ind w:left="0" w:firstLineChars="200" w:firstLine="480"/>
        <w:rPr>
          <w:rFonts w:ascii="宋体" w:eastAsia="宋体" w:hAnsi="宋体"/>
          <w:color w:val="000000"/>
          <w:lang w:eastAsia="zh-CN"/>
        </w:rPr>
      </w:pPr>
      <w:r>
        <w:rPr>
          <w:noProof/>
          <w:color w:val="000000"/>
          <w:szCs w:val="21"/>
        </w:rPr>
        <w:drawing>
          <wp:anchor distT="0" distB="0" distL="114300" distR="114300" simplePos="0" relativeHeight="251665408" behindDoc="0" locked="0" layoutInCell="1" allowOverlap="1" wp14:anchorId="462E2011" wp14:editId="72910916">
            <wp:simplePos x="0" y="0"/>
            <wp:positionH relativeFrom="margin">
              <wp:align>center</wp:align>
            </wp:positionH>
            <wp:positionV relativeFrom="paragraph">
              <wp:posOffset>647700</wp:posOffset>
            </wp:positionV>
            <wp:extent cx="2811780" cy="1905635"/>
            <wp:effectExtent l="0" t="0" r="762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811780" cy="1905761"/>
                    </a:xfrm>
                    <a:prstGeom prst="rect">
                      <a:avLst/>
                    </a:prstGeom>
                    <a:noFill/>
                    <a:ln>
                      <a:noFill/>
                    </a:ln>
                  </pic:spPr>
                </pic:pic>
              </a:graphicData>
            </a:graphic>
          </wp:anchor>
        </w:drawing>
      </w:r>
      <w:r>
        <w:rPr>
          <w:rFonts w:ascii="宋体" w:eastAsia="宋体" w:hAnsi="宋体"/>
          <w:color w:val="000000"/>
          <w:lang w:eastAsia="zh-CN"/>
        </w:rPr>
        <w:t>同时在MATLAB软件中使用Robotics Toolbox建立UR5机器人在此位姿下的模型，可视化结果如下：</w:t>
      </w:r>
    </w:p>
    <w:p w14:paraId="627A74CD" w14:textId="77777777" w:rsidR="00EA3749" w:rsidRDefault="00F01716">
      <w:pPr>
        <w:pStyle w:val="af4"/>
        <w:spacing w:line="360" w:lineRule="auto"/>
        <w:ind w:left="0"/>
        <w:jc w:val="center"/>
        <w:rPr>
          <w:color w:val="000000"/>
          <w:szCs w:val="21"/>
          <w:lang w:eastAsia="zh-CN"/>
        </w:rPr>
      </w:pPr>
      <w:r>
        <w:rPr>
          <w:rFonts w:hint="eastAsia"/>
          <w:color w:val="000000"/>
          <w:szCs w:val="21"/>
          <w:lang w:eastAsia="zh-CN"/>
        </w:rPr>
        <w:t>图</w:t>
      </w:r>
      <w:r>
        <w:rPr>
          <w:rFonts w:hint="eastAsia"/>
          <w:color w:val="000000"/>
          <w:szCs w:val="21"/>
          <w:lang w:eastAsia="zh-CN"/>
        </w:rPr>
        <w:t>4</w:t>
      </w:r>
      <w:r>
        <w:rPr>
          <w:color w:val="000000"/>
          <w:szCs w:val="21"/>
          <w:lang w:eastAsia="zh-CN"/>
        </w:rPr>
        <w:t xml:space="preserve">-1 </w:t>
      </w:r>
      <w:r>
        <w:rPr>
          <w:rFonts w:hint="eastAsia"/>
          <w:color w:val="000000"/>
          <w:szCs w:val="21"/>
          <w:lang w:eastAsia="zh-CN"/>
        </w:rPr>
        <w:t>可视化结果</w:t>
      </w:r>
    </w:p>
    <w:p w14:paraId="0EDFD27D" w14:textId="77777777" w:rsidR="00EA3749" w:rsidRDefault="00F01716">
      <w:pPr>
        <w:outlineLvl w:val="1"/>
        <w:rPr>
          <w:rFonts w:ascii="黑体" w:eastAsia="黑体" w:hAnsi="黑体"/>
          <w:color w:val="000000"/>
          <w:sz w:val="32"/>
          <w:szCs w:val="32"/>
        </w:rPr>
      </w:pPr>
      <w:bookmarkStart w:id="69" w:name="_Toc104041925"/>
      <w:bookmarkStart w:id="70" w:name="_Toc103856387"/>
      <w:bookmarkStart w:id="71" w:name="_Toc103830264"/>
      <w:bookmarkStart w:id="72" w:name="_Toc104155868"/>
      <w:bookmarkStart w:id="73" w:name="_Toc104043851"/>
      <w:bookmarkStart w:id="74" w:name="_Toc8426"/>
      <w:r>
        <w:rPr>
          <w:rFonts w:ascii="黑体" w:eastAsia="黑体" w:hAnsi="黑体"/>
          <w:color w:val="000000"/>
          <w:sz w:val="32"/>
          <w:szCs w:val="32"/>
        </w:rPr>
        <w:t>4.2 逆向运动学</w:t>
      </w:r>
      <w:bookmarkEnd w:id="69"/>
      <w:bookmarkEnd w:id="70"/>
      <w:bookmarkEnd w:id="71"/>
      <w:bookmarkEnd w:id="72"/>
      <w:bookmarkEnd w:id="73"/>
      <w:bookmarkEnd w:id="74"/>
    </w:p>
    <w:p w14:paraId="3B9ABC1C" w14:textId="77777777" w:rsidR="00EA3749" w:rsidRDefault="00F01716">
      <w:pPr>
        <w:spacing w:line="360" w:lineRule="auto"/>
        <w:ind w:firstLineChars="200" w:firstLine="480"/>
        <w:jc w:val="left"/>
        <w:rPr>
          <w:rFonts w:ascii="宋体" w:hAnsi="宋体"/>
          <w:color w:val="000000"/>
          <w:sz w:val="24"/>
        </w:rPr>
      </w:pPr>
      <w:r>
        <w:rPr>
          <w:rFonts w:ascii="宋体" w:hAnsi="宋体"/>
          <w:color w:val="000000"/>
          <w:sz w:val="24"/>
        </w:rPr>
        <w:t>数值求法求逆解的数学推导</w:t>
      </w:r>
    </w:p>
    <w:p w14:paraId="3A2F4894" w14:textId="77777777" w:rsidR="00EA3749" w:rsidRDefault="00F01716">
      <w:pPr>
        <w:ind w:firstLineChars="200" w:firstLine="480"/>
        <w:jc w:val="left"/>
        <w:rPr>
          <w:rFonts w:ascii="宋体" w:eastAsia="宋体" w:hAnsi="宋体"/>
          <w:color w:val="000000"/>
          <w:sz w:val="28"/>
          <w:szCs w:val="28"/>
        </w:rPr>
      </w:pPr>
      <w:r>
        <w:rPr>
          <w:rFonts w:ascii="宋体" w:eastAsia="宋体" w:hAnsi="宋体"/>
          <w:color w:val="000000"/>
          <w:sz w:val="24"/>
          <w:szCs w:val="28"/>
        </w:rPr>
        <w:t>设位姿齐次变换矩阵为：</w:t>
      </w:r>
    </w:p>
    <w:p w14:paraId="43001767" w14:textId="77777777" w:rsidR="00EA3749" w:rsidRDefault="00F01716">
      <w:pPr>
        <w:jc w:val="right"/>
        <w:rPr>
          <w:color w:val="000000"/>
        </w:rPr>
      </w:pPr>
      <w:r>
        <w:rPr>
          <w:color w:val="000000"/>
          <w:position w:val="-66"/>
        </w:rPr>
        <w:object w:dxaOrig="2376" w:dyaOrig="1440" w14:anchorId="411673D3">
          <v:shape id="_x0000_i1038" type="#_x0000_t75" style="width:119.05pt;height:1in" o:ole="">
            <v:imagedata r:id="rId61" o:title=""/>
          </v:shape>
          <o:OLEObject Type="Embed" ProgID="Equation.DSMT4" ShapeID="_x0000_i1038" DrawAspect="Content" ObjectID="_1775460784" r:id="rId62"/>
        </w:object>
      </w:r>
      <w:r>
        <w:rPr>
          <w:color w:val="000000"/>
        </w:rPr>
        <w:t xml:space="preserve">                            (4-3)</w:t>
      </w:r>
    </w:p>
    <w:p w14:paraId="758EA8C0" w14:textId="77777777" w:rsidR="00EA3749" w:rsidRDefault="00F01716">
      <w:pPr>
        <w:ind w:firstLineChars="200" w:firstLine="480"/>
        <w:jc w:val="left"/>
        <w:rPr>
          <w:rFonts w:ascii="宋体" w:eastAsia="宋体" w:hAnsi="宋体"/>
          <w:color w:val="000000"/>
          <w:sz w:val="36"/>
          <w:szCs w:val="36"/>
        </w:rPr>
      </w:pPr>
      <w:r>
        <w:rPr>
          <w:rFonts w:ascii="宋体" w:eastAsia="宋体" w:hAnsi="宋体"/>
          <w:color w:val="000000"/>
          <w:sz w:val="24"/>
          <w:szCs w:val="28"/>
        </w:rPr>
        <w:t>两边同时左乘</w:t>
      </w:r>
      <w:r>
        <w:rPr>
          <w:rFonts w:ascii="宋体" w:eastAsia="宋体" w:hAnsi="宋体"/>
          <w:color w:val="000000"/>
          <w:position w:val="-12"/>
          <w:sz w:val="24"/>
          <w:szCs w:val="28"/>
        </w:rPr>
        <w:object w:dxaOrig="636" w:dyaOrig="384" w14:anchorId="15662F9C">
          <v:shape id="_x0000_i1039" type="#_x0000_t75" style="width:32.05pt;height:19.15pt" o:ole="">
            <v:imagedata r:id="rId63" o:title=""/>
          </v:shape>
          <o:OLEObject Type="Embed" ProgID="Equation.DSMT4" ShapeID="_x0000_i1039" DrawAspect="Content" ObjectID="_1775460785" r:id="rId64"/>
        </w:object>
      </w:r>
      <w:r>
        <w:rPr>
          <w:rFonts w:ascii="宋体" w:eastAsia="宋体" w:hAnsi="宋体"/>
          <w:color w:val="000000"/>
          <w:sz w:val="24"/>
          <w:szCs w:val="28"/>
        </w:rPr>
        <w:t>可得：</w:t>
      </w:r>
    </w:p>
    <w:p w14:paraId="7CECC1E3" w14:textId="77777777" w:rsidR="00EA3749" w:rsidRDefault="00F01716">
      <w:pPr>
        <w:jc w:val="right"/>
        <w:rPr>
          <w:color w:val="000000"/>
          <w:szCs w:val="21"/>
        </w:rPr>
      </w:pPr>
      <w:r>
        <w:rPr>
          <w:color w:val="000000"/>
          <w:position w:val="-66"/>
        </w:rPr>
        <w:object w:dxaOrig="2964" w:dyaOrig="1440" w14:anchorId="0C3D31DE">
          <v:shape id="_x0000_i1040" type="#_x0000_t75" style="width:148.15pt;height:1in" o:ole="">
            <v:imagedata r:id="rId65" o:title=""/>
          </v:shape>
          <o:OLEObject Type="Embed" ProgID="Equation.DSMT4" ShapeID="_x0000_i1040" DrawAspect="Content" ObjectID="_1775460786" r:id="rId66"/>
        </w:object>
      </w:r>
      <w:r>
        <w:rPr>
          <w:color w:val="000000"/>
        </w:rPr>
        <w:t xml:space="preserve">                          (4-4)</w:t>
      </w:r>
    </w:p>
    <w:p w14:paraId="21D71049"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其中，</w:t>
      </w:r>
    </w:p>
    <w:p w14:paraId="52988CDF" w14:textId="77777777" w:rsidR="00EA3749" w:rsidRDefault="00F01716">
      <w:pPr>
        <w:jc w:val="left"/>
        <w:rPr>
          <w:color w:val="000000"/>
          <w:szCs w:val="21"/>
        </w:rPr>
      </w:pPr>
      <w:r>
        <w:rPr>
          <w:color w:val="000000"/>
          <w:position w:val="-66"/>
        </w:rPr>
        <w:object w:dxaOrig="7536" w:dyaOrig="1440" w14:anchorId="22AEBBFC">
          <v:shape id="_x0000_i1041" type="#_x0000_t75" style="width:376.65pt;height:1in" o:ole="">
            <v:imagedata r:id="rId67" o:title=""/>
          </v:shape>
          <o:OLEObject Type="Embed" ProgID="Equation.DSMT4" ShapeID="_x0000_i1041" DrawAspect="Content" ObjectID="_1775460787" r:id="rId68"/>
        </w:object>
      </w:r>
      <w:r>
        <w:rPr>
          <w:rFonts w:ascii="宋体" w:hAnsi="宋体"/>
          <w:color w:val="000000"/>
        </w:rPr>
        <w:t>（</w:t>
      </w:r>
      <w:r>
        <w:rPr>
          <w:rFonts w:ascii="宋体" w:hAnsi="宋体"/>
          <w:color w:val="000000"/>
        </w:rPr>
        <w:t>4-5</w:t>
      </w:r>
      <w:r>
        <w:rPr>
          <w:rFonts w:ascii="宋体" w:hAnsi="宋体"/>
          <w:color w:val="000000"/>
        </w:rPr>
        <w:t>）</w:t>
      </w:r>
    </w:p>
    <w:p w14:paraId="4161245F" w14:textId="77777777" w:rsidR="00EA3749" w:rsidRDefault="00F01716">
      <w:pPr>
        <w:jc w:val="right"/>
        <w:rPr>
          <w:color w:val="000000"/>
        </w:rPr>
      </w:pPr>
      <w:r>
        <w:rPr>
          <w:color w:val="000000"/>
          <w:position w:val="-66"/>
        </w:rPr>
        <w:object w:dxaOrig="6516" w:dyaOrig="1440" w14:anchorId="246E7E14">
          <v:shape id="_x0000_i1042" type="#_x0000_t75" style="width:325.85pt;height:1in" o:ole="">
            <v:imagedata r:id="rId69" o:title=""/>
          </v:shape>
          <o:OLEObject Type="Embed" ProgID="Equation.DSMT4" ShapeID="_x0000_i1042" DrawAspect="Content" ObjectID="_1775460788" r:id="rId70"/>
        </w:object>
      </w:r>
      <w:r>
        <w:rPr>
          <w:color w:val="000000"/>
        </w:rPr>
        <w:t xml:space="preserve">   </w:t>
      </w:r>
      <w:r>
        <w:rPr>
          <w:rFonts w:ascii="宋体" w:hAnsi="宋体"/>
          <w:color w:val="000000"/>
        </w:rPr>
        <w:t xml:space="preserve">  </w:t>
      </w:r>
      <w:r>
        <w:rPr>
          <w:rFonts w:ascii="宋体" w:hAnsi="宋体"/>
          <w:color w:val="000000"/>
        </w:rPr>
        <w:t>（</w:t>
      </w:r>
      <w:r>
        <w:rPr>
          <w:rFonts w:ascii="宋体" w:hAnsi="宋体"/>
          <w:color w:val="000000"/>
        </w:rPr>
        <w:t>4-6</w:t>
      </w:r>
      <w:r>
        <w:rPr>
          <w:rFonts w:ascii="宋体" w:hAnsi="宋体"/>
          <w:color w:val="000000"/>
        </w:rPr>
        <w:t>）</w:t>
      </w:r>
    </w:p>
    <w:p w14:paraId="46BD36CA"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令（4-6）等式两端（2，4）对应相等可得：</w:t>
      </w:r>
    </w:p>
    <w:p w14:paraId="63EBBAE6" w14:textId="77777777" w:rsidR="00EA3749" w:rsidRDefault="00F01716">
      <w:pPr>
        <w:jc w:val="right"/>
        <w:rPr>
          <w:color w:val="000000"/>
          <w:szCs w:val="21"/>
        </w:rPr>
      </w:pPr>
      <w:r>
        <w:rPr>
          <w:rFonts w:eastAsia="汉仪中楷简"/>
          <w:color w:val="000000"/>
          <w:sz w:val="28"/>
          <w:szCs w:val="28"/>
        </w:rPr>
        <w:t xml:space="preserve"> </w:t>
      </w:r>
      <w:r>
        <w:rPr>
          <w:rFonts w:eastAsia="汉仪中楷简"/>
          <w:color w:val="000000"/>
          <w:position w:val="-14"/>
          <w:sz w:val="28"/>
          <w:szCs w:val="28"/>
        </w:rPr>
        <w:object w:dxaOrig="1956" w:dyaOrig="384" w14:anchorId="3DE77C57">
          <v:shape id="_x0000_i1043" type="#_x0000_t75" style="width:97.8pt;height:19.15pt" o:ole="">
            <v:imagedata r:id="rId71" o:title=""/>
          </v:shape>
          <o:OLEObject Type="Embed" ProgID="Equation.3" ShapeID="_x0000_i1043" DrawAspect="Content" ObjectID="_1775460789" r:id="rId72"/>
        </w:object>
      </w:r>
      <w:r>
        <w:rPr>
          <w:rFonts w:eastAsia="汉仪中楷简"/>
          <w:color w:val="000000"/>
          <w:sz w:val="28"/>
          <w:szCs w:val="28"/>
        </w:rPr>
        <w:t xml:space="preserve">                 </w:t>
      </w:r>
      <w:r>
        <w:rPr>
          <w:rFonts w:ascii="宋体" w:hAnsi="宋体"/>
          <w:color w:val="000000"/>
          <w:szCs w:val="21"/>
        </w:rPr>
        <w:t>（</w:t>
      </w:r>
      <w:r>
        <w:rPr>
          <w:rFonts w:ascii="宋体" w:hAnsi="宋体"/>
          <w:color w:val="000000"/>
          <w:szCs w:val="21"/>
        </w:rPr>
        <w:t>4-7</w:t>
      </w:r>
      <w:r>
        <w:rPr>
          <w:rFonts w:ascii="宋体" w:hAnsi="宋体"/>
          <w:color w:val="000000"/>
          <w:szCs w:val="21"/>
        </w:rPr>
        <w:t>）</w:t>
      </w:r>
    </w:p>
    <w:p w14:paraId="656DE963"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由万能公式可得：</w:t>
      </w:r>
    </w:p>
    <w:p w14:paraId="449F6104" w14:textId="77777777" w:rsidR="00EA3749" w:rsidRDefault="00F01716">
      <w:pPr>
        <w:jc w:val="right"/>
        <w:rPr>
          <w:color w:val="000000"/>
          <w:szCs w:val="21"/>
        </w:rPr>
      </w:pPr>
      <w:r>
        <w:rPr>
          <w:color w:val="000000"/>
          <w:position w:val="-16"/>
        </w:rPr>
        <w:object w:dxaOrig="4944" w:dyaOrig="480" w14:anchorId="7499DC7C">
          <v:shape id="_x0000_i1044" type="#_x0000_t75" style="width:246.8pt;height:24.15pt" o:ole="">
            <v:imagedata r:id="rId73" o:title=""/>
          </v:shape>
          <o:OLEObject Type="Embed" ProgID="Equation.DSMT4" ShapeID="_x0000_i1044" DrawAspect="Content" ObjectID="_1775460790" r:id="rId74"/>
        </w:object>
      </w:r>
      <w:r>
        <w:rPr>
          <w:color w:val="000000"/>
        </w:rPr>
        <w:t xml:space="preserve">          </w:t>
      </w:r>
      <w:r>
        <w:rPr>
          <w:rFonts w:ascii="宋体" w:hAnsi="宋体"/>
          <w:color w:val="000000"/>
        </w:rPr>
        <w:t>（</w:t>
      </w:r>
      <w:r>
        <w:rPr>
          <w:rFonts w:ascii="宋体" w:hAnsi="宋体"/>
          <w:color w:val="000000"/>
        </w:rPr>
        <w:t>4-8</w:t>
      </w:r>
      <w:r>
        <w:rPr>
          <w:rFonts w:ascii="宋体" w:hAnsi="宋体"/>
          <w:color w:val="000000"/>
        </w:rPr>
        <w:t>）</w:t>
      </w:r>
    </w:p>
    <w:p w14:paraId="3159BF6E" w14:textId="77777777" w:rsidR="00EA3749" w:rsidRDefault="00F01716">
      <w:pPr>
        <w:ind w:firstLine="420"/>
        <w:jc w:val="left"/>
        <w:rPr>
          <w:rFonts w:ascii="宋体" w:eastAsia="宋体" w:hAnsi="宋体"/>
          <w:color w:val="000000"/>
          <w:sz w:val="24"/>
          <w:szCs w:val="24"/>
        </w:rPr>
      </w:pPr>
      <w:r>
        <w:rPr>
          <w:rFonts w:ascii="宋体" w:eastAsia="宋体" w:hAnsi="宋体"/>
          <w:color w:val="000000"/>
          <w:sz w:val="24"/>
          <w:szCs w:val="24"/>
        </w:rPr>
        <w:t>此处必须满足如下条件才能保证有解：</w:t>
      </w:r>
    </w:p>
    <w:p w14:paraId="5B11A4CB" w14:textId="77777777" w:rsidR="00EA3749" w:rsidRDefault="00F01716">
      <w:pPr>
        <w:ind w:firstLine="420"/>
        <w:jc w:val="right"/>
        <w:rPr>
          <w:color w:val="000000"/>
          <w:szCs w:val="21"/>
        </w:rPr>
      </w:pPr>
      <w:r>
        <w:rPr>
          <w:color w:val="000000"/>
          <w:position w:val="-14"/>
        </w:rPr>
        <w:object w:dxaOrig="1824" w:dyaOrig="396" w14:anchorId="4DAC7ACE">
          <v:shape id="_x0000_i1045" type="#_x0000_t75" style="width:91.15pt;height:19.55pt" o:ole="">
            <v:imagedata r:id="rId75" o:title=""/>
          </v:shape>
          <o:OLEObject Type="Embed" ProgID="Equation.DSMT4" ShapeID="_x0000_i1045" DrawAspect="Content" ObjectID="_1775460791" r:id="rId76"/>
        </w:object>
      </w:r>
      <w:r>
        <w:rPr>
          <w:color w:val="000000"/>
        </w:rPr>
        <w:t xml:space="preserve">                        </w:t>
      </w:r>
      <w:r>
        <w:rPr>
          <w:rFonts w:ascii="宋体" w:hAnsi="宋体"/>
          <w:color w:val="000000"/>
        </w:rPr>
        <w:t>（</w:t>
      </w:r>
      <w:r>
        <w:rPr>
          <w:rFonts w:ascii="宋体" w:hAnsi="宋体"/>
          <w:color w:val="000000"/>
        </w:rPr>
        <w:t>4-9</w:t>
      </w:r>
      <w:r>
        <w:rPr>
          <w:rFonts w:ascii="宋体" w:hAnsi="宋体"/>
          <w:color w:val="000000"/>
        </w:rPr>
        <w:t>）</w:t>
      </w:r>
    </w:p>
    <w:p w14:paraId="4EEBE4AD" w14:textId="77777777" w:rsidR="00EA3749" w:rsidRDefault="00F01716">
      <w:pPr>
        <w:ind w:firstLineChars="200" w:firstLine="480"/>
        <w:jc w:val="left"/>
        <w:rPr>
          <w:rFonts w:ascii="宋体" w:eastAsia="宋体" w:hAnsi="宋体"/>
          <w:color w:val="000000"/>
          <w:szCs w:val="21"/>
        </w:rPr>
      </w:pPr>
      <w:r>
        <w:rPr>
          <w:rFonts w:ascii="宋体" w:eastAsia="宋体" w:hAnsi="宋体"/>
          <w:color w:val="000000"/>
          <w:sz w:val="24"/>
          <w:szCs w:val="24"/>
        </w:rPr>
        <w:t>令等式两边（2,1），（2,2），（2,3）元素分别对应相等可得：</w:t>
      </w:r>
    </w:p>
    <w:p w14:paraId="4AB08E06" w14:textId="77777777" w:rsidR="00EA3749" w:rsidRDefault="00F01716">
      <w:pPr>
        <w:jc w:val="right"/>
        <w:rPr>
          <w:color w:val="000000"/>
          <w:szCs w:val="21"/>
        </w:rPr>
      </w:pPr>
      <w:r>
        <w:rPr>
          <w:color w:val="000000"/>
          <w:position w:val="-14"/>
          <w:szCs w:val="21"/>
        </w:rPr>
        <w:object w:dxaOrig="2160" w:dyaOrig="384" w14:anchorId="6CF0111E">
          <v:shape id="_x0000_i1046" type="#_x0000_t75" style="width:108.2pt;height:19.15pt" o:ole="">
            <v:imagedata r:id="rId77" o:title=""/>
          </v:shape>
          <o:OLEObject Type="Embed" ProgID="Equation.3" ShapeID="_x0000_i1046" DrawAspect="Content" ObjectID="_1775460792" r:id="rId78"/>
        </w:object>
      </w:r>
      <w:r>
        <w:rPr>
          <w:color w:val="000000"/>
          <w:szCs w:val="21"/>
        </w:rPr>
        <w:t xml:space="preserve">                      </w:t>
      </w:r>
      <w:r>
        <w:rPr>
          <w:rFonts w:ascii="宋体" w:hAnsi="宋体"/>
          <w:color w:val="000000"/>
          <w:szCs w:val="21"/>
        </w:rPr>
        <w:t>（</w:t>
      </w:r>
      <w:r>
        <w:rPr>
          <w:rFonts w:ascii="宋体" w:hAnsi="宋体"/>
          <w:color w:val="000000"/>
          <w:szCs w:val="21"/>
        </w:rPr>
        <w:t>4-10</w:t>
      </w:r>
      <w:r>
        <w:rPr>
          <w:rFonts w:ascii="宋体" w:hAnsi="宋体"/>
          <w:color w:val="000000"/>
          <w:szCs w:val="21"/>
        </w:rPr>
        <w:t>）</w:t>
      </w:r>
    </w:p>
    <w:p w14:paraId="72455976" w14:textId="77777777" w:rsidR="00EA3749" w:rsidRDefault="00F01716">
      <w:pPr>
        <w:jc w:val="right"/>
        <w:rPr>
          <w:color w:val="000000"/>
          <w:szCs w:val="21"/>
        </w:rPr>
      </w:pPr>
      <w:r>
        <w:rPr>
          <w:color w:val="000000"/>
          <w:position w:val="-14"/>
          <w:szCs w:val="21"/>
        </w:rPr>
        <w:object w:dxaOrig="2004" w:dyaOrig="384" w14:anchorId="50CD9566">
          <v:shape id="_x0000_i1047" type="#_x0000_t75" style="width:100.3pt;height:19.15pt" o:ole="">
            <v:imagedata r:id="rId79" o:title=""/>
          </v:shape>
          <o:OLEObject Type="Embed" ProgID="Equation.3" ShapeID="_x0000_i1047" DrawAspect="Content" ObjectID="_1775460793" r:id="rId80"/>
        </w:object>
      </w:r>
      <w:r>
        <w:rPr>
          <w:color w:val="000000"/>
          <w:szCs w:val="21"/>
        </w:rPr>
        <w:t xml:space="preserve">                        </w:t>
      </w:r>
      <w:r>
        <w:rPr>
          <w:rFonts w:ascii="宋体" w:hAnsi="宋体"/>
          <w:color w:val="000000"/>
          <w:szCs w:val="21"/>
        </w:rPr>
        <w:t>（</w:t>
      </w:r>
      <w:r>
        <w:rPr>
          <w:rFonts w:ascii="宋体" w:hAnsi="宋体"/>
          <w:color w:val="000000"/>
          <w:szCs w:val="21"/>
        </w:rPr>
        <w:t>4-11</w:t>
      </w:r>
      <w:r>
        <w:rPr>
          <w:rFonts w:ascii="宋体" w:hAnsi="宋体"/>
          <w:color w:val="000000"/>
          <w:szCs w:val="21"/>
        </w:rPr>
        <w:t>）</w:t>
      </w:r>
    </w:p>
    <w:p w14:paraId="69860989" w14:textId="77777777" w:rsidR="00EA3749" w:rsidRDefault="00F01716">
      <w:pPr>
        <w:jc w:val="right"/>
        <w:rPr>
          <w:color w:val="000000"/>
          <w:szCs w:val="21"/>
        </w:rPr>
      </w:pPr>
      <w:r>
        <w:rPr>
          <w:color w:val="000000"/>
          <w:position w:val="-14"/>
          <w:szCs w:val="21"/>
        </w:rPr>
        <w:object w:dxaOrig="1944" w:dyaOrig="384" w14:anchorId="79E93A4D">
          <v:shape id="_x0000_i1048" type="#_x0000_t75" style="width:96.95pt;height:19.15pt" o:ole="">
            <v:imagedata r:id="rId81" o:title=""/>
          </v:shape>
          <o:OLEObject Type="Embed" ProgID="Equation.3" ShapeID="_x0000_i1048" DrawAspect="Content" ObjectID="_1775460794" r:id="rId82"/>
        </w:object>
      </w:r>
      <w:r>
        <w:rPr>
          <w:color w:val="000000"/>
          <w:szCs w:val="21"/>
        </w:rPr>
        <w:t xml:space="preserve">                        </w:t>
      </w:r>
      <w:r>
        <w:rPr>
          <w:rFonts w:ascii="宋体" w:hAnsi="宋体"/>
          <w:color w:val="000000"/>
          <w:szCs w:val="21"/>
        </w:rPr>
        <w:t>（</w:t>
      </w:r>
      <w:r>
        <w:rPr>
          <w:rFonts w:ascii="宋体" w:hAnsi="宋体"/>
          <w:color w:val="000000"/>
          <w:szCs w:val="21"/>
        </w:rPr>
        <w:t>4-12</w:t>
      </w:r>
      <w:r>
        <w:rPr>
          <w:rFonts w:ascii="宋体" w:hAnsi="宋体"/>
          <w:color w:val="000000"/>
          <w:szCs w:val="21"/>
        </w:rPr>
        <w:t>）</w:t>
      </w:r>
    </w:p>
    <w:p w14:paraId="5628CEC5"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由等式（4-11）和（4-12）可得：</w:t>
      </w:r>
    </w:p>
    <w:p w14:paraId="76913B06" w14:textId="77777777" w:rsidR="00EA3749" w:rsidRDefault="00F01716">
      <w:pPr>
        <w:jc w:val="right"/>
        <w:rPr>
          <w:color w:val="000000"/>
          <w:szCs w:val="21"/>
        </w:rPr>
      </w:pPr>
      <w:r>
        <w:rPr>
          <w:color w:val="000000"/>
          <w:position w:val="-16"/>
          <w:szCs w:val="21"/>
        </w:rPr>
        <w:object w:dxaOrig="4020" w:dyaOrig="480" w14:anchorId="036E8A6C">
          <v:shape id="_x0000_i1049" type="#_x0000_t75" style="width:201pt;height:24.15pt" o:ole="">
            <v:imagedata r:id="rId83" o:title=""/>
          </v:shape>
          <o:OLEObject Type="Embed" ProgID="Equation.3" ShapeID="_x0000_i1049" DrawAspect="Content" ObjectID="_1775460795" r:id="rId84"/>
        </w:object>
      </w:r>
      <w:r>
        <w:rPr>
          <w:color w:val="000000"/>
          <w:szCs w:val="21"/>
        </w:rPr>
        <w:t xml:space="preserve">              </w:t>
      </w:r>
      <w:r>
        <w:rPr>
          <w:rFonts w:ascii="宋体" w:hAnsi="宋体"/>
          <w:color w:val="000000"/>
          <w:szCs w:val="21"/>
        </w:rPr>
        <w:t>（</w:t>
      </w:r>
      <w:r>
        <w:rPr>
          <w:rFonts w:ascii="宋体" w:hAnsi="宋体"/>
          <w:color w:val="000000"/>
          <w:szCs w:val="21"/>
        </w:rPr>
        <w:t>4-13</w:t>
      </w:r>
      <w:r>
        <w:rPr>
          <w:rFonts w:ascii="宋体" w:hAnsi="宋体"/>
          <w:color w:val="000000"/>
          <w:szCs w:val="21"/>
        </w:rPr>
        <w:t>）</w:t>
      </w:r>
    </w:p>
    <w:p w14:paraId="3C923EC1"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由等式（4-12）和（4-13）可得：</w:t>
      </w:r>
    </w:p>
    <w:p w14:paraId="517E4967" w14:textId="77777777" w:rsidR="00EA3749" w:rsidRDefault="00F01716">
      <w:pPr>
        <w:jc w:val="right"/>
        <w:rPr>
          <w:color w:val="000000"/>
          <w:szCs w:val="21"/>
        </w:rPr>
      </w:pPr>
      <w:r>
        <w:rPr>
          <w:color w:val="000000"/>
          <w:position w:val="-14"/>
        </w:rPr>
        <w:object w:dxaOrig="2580" w:dyaOrig="384" w14:anchorId="42C0FAD2">
          <v:shape id="_x0000_i1050" type="#_x0000_t75" style="width:129pt;height:19.15pt" o:ole="">
            <v:imagedata r:id="rId85" o:title=""/>
          </v:shape>
          <o:OLEObject Type="Embed" ProgID="Equation.DSMT4" ShapeID="_x0000_i1050" DrawAspect="Content" ObjectID="_1775460796" r:id="rId86"/>
        </w:object>
      </w:r>
      <w:r>
        <w:rPr>
          <w:color w:val="000000"/>
        </w:rPr>
        <w:t xml:space="preserve">                  </w:t>
      </w:r>
      <w:r>
        <w:rPr>
          <w:rFonts w:ascii="宋体" w:hAnsi="宋体"/>
          <w:color w:val="000000"/>
        </w:rPr>
        <w:t>（</w:t>
      </w:r>
      <w:r>
        <w:rPr>
          <w:rFonts w:ascii="宋体" w:hAnsi="宋体"/>
          <w:color w:val="000000"/>
        </w:rPr>
        <w:t>4-14</w:t>
      </w:r>
      <w:r>
        <w:rPr>
          <w:rFonts w:ascii="宋体" w:hAnsi="宋体"/>
          <w:color w:val="000000"/>
        </w:rPr>
        <w:t>）</w:t>
      </w:r>
    </w:p>
    <w:p w14:paraId="74D2E5B5"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所以当</w:t>
      </w:r>
      <w:r>
        <w:rPr>
          <w:rFonts w:ascii="宋体" w:eastAsia="宋体" w:hAnsi="宋体"/>
          <w:color w:val="000000"/>
          <w:position w:val="-12"/>
          <w:sz w:val="24"/>
          <w:szCs w:val="28"/>
        </w:rPr>
        <w:object w:dxaOrig="276" w:dyaOrig="360" w14:anchorId="00631CDD">
          <v:shape id="_x0000_i1051" type="#_x0000_t75" style="width:13.75pt;height:18.3pt" o:ole="">
            <v:imagedata r:id="rId87" o:title=""/>
          </v:shape>
          <o:OLEObject Type="Embed" ProgID="Equation.DSMT4" ShapeID="_x0000_i1051" DrawAspect="Content" ObjectID="_1775460797" r:id="rId88"/>
        </w:object>
      </w:r>
      <w:r>
        <w:rPr>
          <w:rFonts w:ascii="宋体" w:eastAsia="宋体" w:hAnsi="宋体"/>
          <w:color w:val="000000"/>
          <w:sz w:val="24"/>
          <w:szCs w:val="28"/>
        </w:rPr>
        <w:t>=0时，即</w:t>
      </w:r>
      <w:r>
        <w:rPr>
          <w:rFonts w:ascii="宋体" w:eastAsia="宋体" w:hAnsi="宋体"/>
          <w:color w:val="000000"/>
          <w:position w:val="-12"/>
          <w:sz w:val="24"/>
          <w:szCs w:val="28"/>
        </w:rPr>
        <w:object w:dxaOrig="264" w:dyaOrig="360" w14:anchorId="75570434">
          <v:shape id="_x0000_i1052" type="#_x0000_t75" style="width:13.3pt;height:18.3pt" o:ole="">
            <v:imagedata r:id="rId89" o:title=""/>
          </v:shape>
          <o:OLEObject Type="Embed" ProgID="Equation.DSMT4" ShapeID="_x0000_i1052" DrawAspect="Content" ObjectID="_1775460798" r:id="rId90"/>
        </w:object>
      </w:r>
      <w:r>
        <w:rPr>
          <w:rFonts w:ascii="宋体" w:eastAsia="宋体" w:hAnsi="宋体"/>
          <w:color w:val="000000"/>
          <w:sz w:val="24"/>
          <w:szCs w:val="28"/>
        </w:rPr>
        <w:t>=0或</w:t>
      </w:r>
      <w:r>
        <w:rPr>
          <w:rFonts w:ascii="宋体" w:eastAsia="宋体" w:hAnsi="宋体"/>
          <w:color w:val="000000"/>
          <w:position w:val="-12"/>
          <w:sz w:val="24"/>
          <w:szCs w:val="28"/>
        </w:rPr>
        <w:object w:dxaOrig="264" w:dyaOrig="360" w14:anchorId="26492865">
          <v:shape id="_x0000_i1053" type="#_x0000_t75" style="width:13.3pt;height:18.3pt" o:ole="">
            <v:imagedata r:id="rId91" o:title=""/>
          </v:shape>
          <o:OLEObject Type="Embed" ProgID="Equation.DSMT4" ShapeID="_x0000_i1053" DrawAspect="Content" ObjectID="_1775460799" r:id="rId92"/>
        </w:object>
      </w:r>
      <w:r>
        <w:rPr>
          <w:rFonts w:ascii="宋体" w:eastAsia="宋体" w:hAnsi="宋体"/>
          <w:color w:val="000000"/>
          <w:sz w:val="24"/>
          <w:szCs w:val="28"/>
        </w:rPr>
        <w:t>=</w:t>
      </w:r>
      <w:r>
        <w:rPr>
          <w:rFonts w:ascii="宋体" w:eastAsia="宋体" w:hAnsi="宋体"/>
          <w:color w:val="000000"/>
          <w:position w:val="-6"/>
          <w:sz w:val="24"/>
          <w:szCs w:val="28"/>
        </w:rPr>
        <w:object w:dxaOrig="300" w:dyaOrig="276" w14:anchorId="5F9F62F6">
          <v:shape id="_x0000_i1054" type="#_x0000_t75" style="width:15pt;height:13.75pt" o:ole="">
            <v:imagedata r:id="rId93" o:title=""/>
          </v:shape>
          <o:OLEObject Type="Embed" ProgID="Equation.DSMT4" ShapeID="_x0000_i1054" DrawAspect="Content" ObjectID="_1775460800" r:id="rId94"/>
        </w:object>
      </w:r>
      <w:r>
        <w:rPr>
          <w:rFonts w:ascii="宋体" w:eastAsia="宋体" w:hAnsi="宋体"/>
          <w:color w:val="000000"/>
          <w:sz w:val="24"/>
          <w:szCs w:val="28"/>
        </w:rPr>
        <w:t>时，因为机构发生奇异而导致无法求出</w:t>
      </w:r>
      <w:r>
        <w:rPr>
          <w:rFonts w:ascii="宋体" w:eastAsia="宋体" w:hAnsi="宋体"/>
          <w:color w:val="000000"/>
          <w:position w:val="-12"/>
          <w:sz w:val="24"/>
          <w:szCs w:val="28"/>
        </w:rPr>
        <w:object w:dxaOrig="264" w:dyaOrig="360" w14:anchorId="00A46105">
          <v:shape id="_x0000_i1055" type="#_x0000_t75" style="width:13.3pt;height:18.3pt" o:ole="">
            <v:imagedata r:id="rId95" o:title=""/>
          </v:shape>
          <o:OLEObject Type="Embed" ProgID="Equation.DSMT4" ShapeID="_x0000_i1055" DrawAspect="Content" ObjectID="_1775460801" r:id="rId96"/>
        </w:object>
      </w:r>
      <w:r>
        <w:rPr>
          <w:rFonts w:ascii="宋体" w:eastAsia="宋体" w:hAnsi="宋体"/>
          <w:color w:val="000000"/>
          <w:sz w:val="24"/>
          <w:szCs w:val="28"/>
        </w:rPr>
        <w:t>。</w:t>
      </w:r>
    </w:p>
    <w:p w14:paraId="59C3432B"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由等式（4-10）和（4-11）可得：</w:t>
      </w:r>
    </w:p>
    <w:p w14:paraId="32F4B08C" w14:textId="77777777" w:rsidR="00EA3749" w:rsidRDefault="00F01716">
      <w:pPr>
        <w:jc w:val="right"/>
        <w:rPr>
          <w:color w:val="000000"/>
          <w:szCs w:val="21"/>
        </w:rPr>
      </w:pPr>
      <w:r>
        <w:rPr>
          <w:color w:val="000000"/>
          <w:position w:val="-30"/>
          <w:szCs w:val="21"/>
        </w:rPr>
        <w:object w:dxaOrig="1824" w:dyaOrig="720" w14:anchorId="3D2AB4A3">
          <v:shape id="_x0000_i1056" type="#_x0000_t75" style="width:91.15pt;height:36.2pt" o:ole="">
            <v:imagedata r:id="rId97" o:title=""/>
          </v:shape>
          <o:OLEObject Type="Embed" ProgID="Equation.3" ShapeID="_x0000_i1056" DrawAspect="Content" ObjectID="_1775460802" r:id="rId98"/>
        </w:object>
      </w:r>
      <w:r>
        <w:rPr>
          <w:color w:val="000000"/>
          <w:szCs w:val="21"/>
        </w:rPr>
        <w:t xml:space="preserve">                      </w:t>
      </w:r>
      <w:r>
        <w:rPr>
          <w:rFonts w:ascii="宋体" w:hAnsi="宋体"/>
          <w:color w:val="000000"/>
          <w:szCs w:val="21"/>
        </w:rPr>
        <w:t>（</w:t>
      </w:r>
      <w:r>
        <w:rPr>
          <w:rFonts w:ascii="宋体" w:hAnsi="宋体"/>
          <w:color w:val="000000"/>
          <w:szCs w:val="21"/>
        </w:rPr>
        <w:t>4-15</w:t>
      </w:r>
      <w:r>
        <w:rPr>
          <w:rFonts w:ascii="宋体" w:hAnsi="宋体"/>
          <w:color w:val="000000"/>
          <w:szCs w:val="21"/>
        </w:rPr>
        <w:t>）</w:t>
      </w:r>
    </w:p>
    <w:p w14:paraId="7025C239" w14:textId="77777777" w:rsidR="00EA3749" w:rsidRDefault="00F01716">
      <w:pPr>
        <w:jc w:val="right"/>
        <w:rPr>
          <w:color w:val="000000"/>
          <w:szCs w:val="21"/>
        </w:rPr>
      </w:pPr>
      <w:r>
        <w:rPr>
          <w:color w:val="000000"/>
          <w:position w:val="-30"/>
          <w:szCs w:val="21"/>
        </w:rPr>
        <w:object w:dxaOrig="1680" w:dyaOrig="720" w14:anchorId="2A60B76B">
          <v:shape id="_x0000_i1057" type="#_x0000_t75" style="width:83.65pt;height:36.2pt" o:ole="">
            <v:imagedata r:id="rId99" o:title=""/>
          </v:shape>
          <o:OLEObject Type="Embed" ProgID="Equation.3" ShapeID="_x0000_i1057" DrawAspect="Content" ObjectID="_1775460803" r:id="rId100"/>
        </w:object>
      </w:r>
      <w:r>
        <w:rPr>
          <w:color w:val="000000"/>
          <w:szCs w:val="21"/>
        </w:rPr>
        <w:t xml:space="preserve">                       </w:t>
      </w:r>
      <w:r>
        <w:rPr>
          <w:rFonts w:ascii="宋体" w:hAnsi="宋体"/>
          <w:color w:val="000000"/>
          <w:szCs w:val="21"/>
        </w:rPr>
        <w:t>（</w:t>
      </w:r>
      <w:r>
        <w:rPr>
          <w:rFonts w:ascii="宋体" w:hAnsi="宋体"/>
          <w:color w:val="000000"/>
          <w:szCs w:val="21"/>
        </w:rPr>
        <w:t>4-16</w:t>
      </w:r>
      <w:r>
        <w:rPr>
          <w:rFonts w:ascii="宋体" w:hAnsi="宋体"/>
          <w:color w:val="000000"/>
          <w:szCs w:val="21"/>
        </w:rPr>
        <w:t>）</w:t>
      </w:r>
    </w:p>
    <w:p w14:paraId="7398FCF7" w14:textId="77777777" w:rsidR="00EA3749" w:rsidRDefault="00F01716">
      <w:pPr>
        <w:jc w:val="right"/>
        <w:rPr>
          <w:color w:val="000000"/>
          <w:szCs w:val="21"/>
          <w:highlight w:val="lightGray"/>
        </w:rPr>
      </w:pPr>
      <w:r>
        <w:rPr>
          <w:color w:val="000000"/>
          <w:position w:val="-30"/>
        </w:rPr>
        <w:object w:dxaOrig="3624" w:dyaOrig="720" w14:anchorId="5B695FE2">
          <v:shape id="_x0000_i1058" type="#_x0000_t75" style="width:181.45pt;height:36.2pt" o:ole="">
            <v:imagedata r:id="rId101" o:title=""/>
          </v:shape>
          <o:OLEObject Type="Embed" ProgID="Equation.DSMT4" ShapeID="_x0000_i1058" DrawAspect="Content" ObjectID="_1775460804" r:id="rId102"/>
        </w:object>
      </w:r>
      <w:r>
        <w:rPr>
          <w:color w:val="000000"/>
        </w:rPr>
        <w:t xml:space="preserve">              </w:t>
      </w:r>
      <w:r>
        <w:rPr>
          <w:rFonts w:ascii="宋体" w:hAnsi="宋体"/>
          <w:color w:val="000000"/>
        </w:rPr>
        <w:t>（</w:t>
      </w:r>
      <w:r>
        <w:rPr>
          <w:rFonts w:ascii="宋体" w:hAnsi="宋体"/>
          <w:color w:val="000000"/>
        </w:rPr>
        <w:t>4-17</w:t>
      </w:r>
      <w:r>
        <w:rPr>
          <w:rFonts w:ascii="宋体" w:hAnsi="宋体"/>
          <w:color w:val="000000"/>
        </w:rPr>
        <w:t>）</w:t>
      </w:r>
    </w:p>
    <w:p w14:paraId="4F2D7E19"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令等式两端（1,3），（3,3）元素对应相等可得：</w:t>
      </w:r>
    </w:p>
    <w:p w14:paraId="1F4B745A" w14:textId="77777777" w:rsidR="00EA3749" w:rsidRDefault="00F01716">
      <w:pPr>
        <w:jc w:val="right"/>
        <w:rPr>
          <w:color w:val="000000"/>
          <w:szCs w:val="21"/>
        </w:rPr>
      </w:pPr>
      <w:r>
        <w:rPr>
          <w:color w:val="000000"/>
          <w:position w:val="-14"/>
          <w:szCs w:val="21"/>
        </w:rPr>
        <w:object w:dxaOrig="2124" w:dyaOrig="384" w14:anchorId="74903D09">
          <v:shape id="_x0000_i1059" type="#_x0000_t75" style="width:106.15pt;height:19.15pt" o:ole="">
            <v:imagedata r:id="rId103" o:title=""/>
          </v:shape>
          <o:OLEObject Type="Embed" ProgID="Equation.3" ShapeID="_x0000_i1059" DrawAspect="Content" ObjectID="_1775460805" r:id="rId104"/>
        </w:object>
      </w:r>
      <w:r>
        <w:rPr>
          <w:color w:val="000000"/>
          <w:szCs w:val="21"/>
        </w:rPr>
        <w:t xml:space="preserve">                      </w:t>
      </w:r>
      <w:r>
        <w:rPr>
          <w:rFonts w:ascii="宋体" w:hAnsi="宋体"/>
          <w:color w:val="000000"/>
          <w:szCs w:val="21"/>
        </w:rPr>
        <w:t xml:space="preserve"> (4-18)</w:t>
      </w:r>
    </w:p>
    <w:p w14:paraId="2CBB706C" w14:textId="77777777" w:rsidR="00EA3749" w:rsidRDefault="00F01716">
      <w:pPr>
        <w:jc w:val="right"/>
        <w:rPr>
          <w:color w:val="000000"/>
          <w:szCs w:val="21"/>
        </w:rPr>
      </w:pPr>
      <w:r>
        <w:rPr>
          <w:color w:val="000000"/>
          <w:position w:val="-12"/>
          <w:szCs w:val="21"/>
        </w:rPr>
        <w:object w:dxaOrig="1236" w:dyaOrig="360" w14:anchorId="5C827D9A">
          <v:shape id="_x0000_i1060" type="#_x0000_t75" style="width:62pt;height:18.3pt" o:ole="">
            <v:imagedata r:id="rId105" o:title=""/>
          </v:shape>
          <o:OLEObject Type="Embed" ProgID="Equation.3" ShapeID="_x0000_i1060" DrawAspect="Content" ObjectID="_1775460806" r:id="rId106"/>
        </w:object>
      </w:r>
      <w:r>
        <w:rPr>
          <w:color w:val="000000"/>
          <w:szCs w:val="21"/>
        </w:rPr>
        <w:t xml:space="preserve">                         </w:t>
      </w:r>
      <w:r>
        <w:rPr>
          <w:rFonts w:ascii="宋体" w:hAnsi="宋体"/>
          <w:color w:val="000000"/>
          <w:szCs w:val="21"/>
        </w:rPr>
        <w:t xml:space="preserve">  (4-19)</w:t>
      </w:r>
    </w:p>
    <w:p w14:paraId="2DD49CE7"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得到：</w:t>
      </w:r>
    </w:p>
    <w:p w14:paraId="50941033" w14:textId="77777777" w:rsidR="00EA3749" w:rsidRDefault="00F01716">
      <w:pPr>
        <w:jc w:val="right"/>
        <w:rPr>
          <w:color w:val="000000"/>
          <w:szCs w:val="21"/>
          <w:highlight w:val="lightGray"/>
        </w:rPr>
      </w:pPr>
      <w:r>
        <w:rPr>
          <w:color w:val="000000"/>
          <w:position w:val="-30"/>
        </w:rPr>
        <w:object w:dxaOrig="3144" w:dyaOrig="720" w14:anchorId="15195630">
          <v:shape id="_x0000_i1061" type="#_x0000_t75" style="width:157.3pt;height:36.2pt" o:ole="">
            <v:imagedata r:id="rId107" o:title=""/>
          </v:shape>
          <o:OLEObject Type="Embed" ProgID="Equation.DSMT4" ShapeID="_x0000_i1061" DrawAspect="Content" ObjectID="_1775460807" r:id="rId108"/>
        </w:object>
      </w:r>
      <w:r>
        <w:rPr>
          <w:color w:val="000000"/>
        </w:rPr>
        <w:t xml:space="preserve">                  </w:t>
      </w:r>
      <w:r>
        <w:rPr>
          <w:rFonts w:ascii="宋体" w:hAnsi="宋体"/>
          <w:color w:val="000000"/>
        </w:rPr>
        <w:t>(4-20</w:t>
      </w:r>
      <w:r>
        <w:rPr>
          <w:rFonts w:ascii="宋体" w:hAnsi="宋体" w:hint="eastAsia"/>
          <w:color w:val="000000"/>
        </w:rPr>
        <w:t>)</w:t>
      </w:r>
    </w:p>
    <w:p w14:paraId="5B3E5CE7"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对比矩阵两边元素（1,4），（3,4）可得：</w:t>
      </w:r>
    </w:p>
    <w:p w14:paraId="027EE4BC" w14:textId="77777777" w:rsidR="00EA3749" w:rsidRDefault="00F01716">
      <w:pPr>
        <w:jc w:val="right"/>
        <w:rPr>
          <w:color w:val="000000"/>
          <w:szCs w:val="21"/>
        </w:rPr>
      </w:pPr>
      <w:r>
        <w:rPr>
          <w:color w:val="000000"/>
          <w:position w:val="-14"/>
          <w:szCs w:val="21"/>
        </w:rPr>
        <w:object w:dxaOrig="3396" w:dyaOrig="384" w14:anchorId="080C2FBB">
          <v:shape id="_x0000_i1062" type="#_x0000_t75" style="width:169.8pt;height:19.15pt" o:ole="">
            <v:imagedata r:id="rId109" o:title=""/>
          </v:shape>
          <o:OLEObject Type="Embed" ProgID="Equation.3" ShapeID="_x0000_i1062" DrawAspect="Content" ObjectID="_1775460808" r:id="rId110"/>
        </w:object>
      </w:r>
      <w:r>
        <w:rPr>
          <w:color w:val="000000"/>
          <w:szCs w:val="21"/>
        </w:rPr>
        <w:t xml:space="preserve">               </w:t>
      </w:r>
      <w:r>
        <w:rPr>
          <w:rFonts w:ascii="宋体" w:hAnsi="宋体"/>
          <w:color w:val="000000"/>
          <w:szCs w:val="21"/>
        </w:rPr>
        <w:t>（</w:t>
      </w:r>
      <w:r>
        <w:rPr>
          <w:rFonts w:ascii="宋体" w:hAnsi="宋体"/>
          <w:color w:val="000000"/>
          <w:szCs w:val="21"/>
        </w:rPr>
        <w:t>4-21</w:t>
      </w:r>
      <w:r>
        <w:rPr>
          <w:rFonts w:ascii="宋体" w:hAnsi="宋体"/>
          <w:color w:val="000000"/>
          <w:szCs w:val="21"/>
        </w:rPr>
        <w:t>）</w:t>
      </w:r>
    </w:p>
    <w:p w14:paraId="5919B977" w14:textId="77777777" w:rsidR="00EA3749" w:rsidRDefault="00F01716">
      <w:pPr>
        <w:jc w:val="right"/>
        <w:rPr>
          <w:color w:val="000000"/>
          <w:szCs w:val="21"/>
        </w:rPr>
      </w:pPr>
      <w:r>
        <w:rPr>
          <w:color w:val="000000"/>
          <w:position w:val="-12"/>
          <w:szCs w:val="21"/>
        </w:rPr>
        <w:object w:dxaOrig="2916" w:dyaOrig="360" w14:anchorId="568FC690">
          <v:shape id="_x0000_i1063" type="#_x0000_t75" style="width:145.65pt;height:18.3pt" o:ole="">
            <v:imagedata r:id="rId111" o:title=""/>
          </v:shape>
          <o:OLEObject Type="Embed" ProgID="Equation.3" ShapeID="_x0000_i1063" DrawAspect="Content" ObjectID="_1775460809" r:id="rId112"/>
        </w:object>
      </w:r>
      <w:r>
        <w:rPr>
          <w:color w:val="000000"/>
          <w:szCs w:val="21"/>
        </w:rPr>
        <w:t xml:space="preserve">                  </w:t>
      </w:r>
      <w:r>
        <w:rPr>
          <w:rFonts w:ascii="宋体" w:hAnsi="宋体"/>
          <w:color w:val="000000"/>
          <w:szCs w:val="21"/>
        </w:rPr>
        <w:t>（</w:t>
      </w:r>
      <w:r>
        <w:rPr>
          <w:rFonts w:ascii="宋体" w:hAnsi="宋体"/>
          <w:color w:val="000000"/>
          <w:szCs w:val="21"/>
        </w:rPr>
        <w:t>4-22</w:t>
      </w:r>
      <w:r>
        <w:rPr>
          <w:rFonts w:ascii="宋体" w:hAnsi="宋体"/>
          <w:color w:val="000000"/>
          <w:szCs w:val="21"/>
        </w:rPr>
        <w:t>）</w:t>
      </w:r>
    </w:p>
    <w:p w14:paraId="4AECFAC6"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消去</w:t>
      </w:r>
      <w:r>
        <w:rPr>
          <w:rFonts w:ascii="宋体" w:eastAsia="宋体" w:hAnsi="宋体"/>
          <w:color w:val="000000"/>
          <w:position w:val="-12"/>
          <w:sz w:val="24"/>
          <w:szCs w:val="24"/>
        </w:rPr>
        <w:object w:dxaOrig="336" w:dyaOrig="360" w14:anchorId="64C173E7">
          <v:shape id="_x0000_i1064" type="#_x0000_t75" style="width:16.65pt;height:18.3pt" o:ole="">
            <v:imagedata r:id="rId113" o:title=""/>
          </v:shape>
          <o:OLEObject Type="Embed" ProgID="Equation.3" ShapeID="_x0000_i1064" DrawAspect="Content" ObjectID="_1775460810" r:id="rId114"/>
        </w:object>
      </w:r>
      <w:r>
        <w:rPr>
          <w:rFonts w:ascii="宋体" w:eastAsia="宋体" w:hAnsi="宋体"/>
          <w:color w:val="000000"/>
          <w:sz w:val="24"/>
          <w:szCs w:val="24"/>
        </w:rPr>
        <w:t>，可化简得到</w:t>
      </w:r>
      <w:r>
        <w:rPr>
          <w:rFonts w:ascii="宋体" w:eastAsia="宋体" w:hAnsi="宋体" w:hint="eastAsia"/>
          <w:color w:val="000000"/>
          <w:sz w:val="24"/>
          <w:szCs w:val="24"/>
        </w:rPr>
        <w:t>：</w:t>
      </w:r>
    </w:p>
    <w:p w14:paraId="005D6808" w14:textId="77777777" w:rsidR="00EA3749" w:rsidRDefault="00F01716">
      <w:pPr>
        <w:jc w:val="right"/>
        <w:rPr>
          <w:color w:val="000000"/>
          <w:szCs w:val="21"/>
        </w:rPr>
      </w:pPr>
      <w:r>
        <w:rPr>
          <w:color w:val="000000"/>
          <w:position w:val="-10"/>
          <w:szCs w:val="21"/>
        </w:rPr>
        <w:object w:dxaOrig="1680" w:dyaOrig="336" w14:anchorId="6C884CD7">
          <v:shape id="_x0000_i1065" type="#_x0000_t75" style="width:83.65pt;height:16.65pt" o:ole="">
            <v:imagedata r:id="rId115" o:title=""/>
          </v:shape>
          <o:OLEObject Type="Embed" ProgID="Equation.3" ShapeID="_x0000_i1065" DrawAspect="Content" ObjectID="_1775460811" r:id="rId116"/>
        </w:object>
      </w:r>
      <w:r>
        <w:rPr>
          <w:color w:val="000000"/>
          <w:szCs w:val="21"/>
        </w:rPr>
        <w:t xml:space="preserve">                        </w:t>
      </w:r>
      <w:r>
        <w:rPr>
          <w:rFonts w:ascii="宋体" w:hAnsi="宋体"/>
          <w:color w:val="000000"/>
          <w:szCs w:val="21"/>
        </w:rPr>
        <w:t>（</w:t>
      </w:r>
      <w:r>
        <w:rPr>
          <w:rFonts w:ascii="宋体" w:hAnsi="宋体"/>
          <w:color w:val="000000"/>
          <w:szCs w:val="21"/>
        </w:rPr>
        <w:t>4-23</w:t>
      </w:r>
      <w:r>
        <w:rPr>
          <w:rFonts w:ascii="宋体" w:hAnsi="宋体"/>
          <w:color w:val="000000"/>
          <w:szCs w:val="21"/>
        </w:rPr>
        <w:t>）</w:t>
      </w:r>
    </w:p>
    <w:p w14:paraId="1A6CB62D"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式中，</w:t>
      </w:r>
    </w:p>
    <w:p w14:paraId="5795A9D3" w14:textId="77777777" w:rsidR="00EA3749" w:rsidRDefault="00F01716">
      <w:pPr>
        <w:ind w:firstLineChars="200" w:firstLine="420"/>
        <w:jc w:val="center"/>
        <w:rPr>
          <w:color w:val="000000"/>
        </w:rPr>
      </w:pPr>
      <w:r>
        <w:rPr>
          <w:color w:val="000000"/>
          <w:position w:val="-12"/>
        </w:rPr>
        <w:object w:dxaOrig="1176" w:dyaOrig="360" w14:anchorId="43F8D1D6">
          <v:shape id="_x0000_i1066" type="#_x0000_t75" style="width:58.7pt;height:18.3pt" o:ole="">
            <v:imagedata r:id="rId117" o:title=""/>
          </v:shape>
          <o:OLEObject Type="Embed" ProgID="Equation.DSMT4" ShapeID="_x0000_i1066" DrawAspect="Content" ObjectID="_1775460812" r:id="rId118"/>
        </w:object>
      </w:r>
    </w:p>
    <w:p w14:paraId="23A0E4D1" w14:textId="77777777" w:rsidR="00EA3749" w:rsidRDefault="00F01716">
      <w:pPr>
        <w:ind w:firstLineChars="200" w:firstLine="420"/>
        <w:jc w:val="center"/>
        <w:rPr>
          <w:color w:val="000000"/>
        </w:rPr>
      </w:pPr>
      <w:r>
        <w:rPr>
          <w:color w:val="000000"/>
          <w:position w:val="-12"/>
        </w:rPr>
        <w:object w:dxaOrig="996" w:dyaOrig="360" w14:anchorId="3B96D0CA">
          <v:shape id="_x0000_i1067" type="#_x0000_t75" style="width:49.55pt;height:18.3pt" o:ole="">
            <v:imagedata r:id="rId119" o:title=""/>
          </v:shape>
          <o:OLEObject Type="Embed" ProgID="Equation.DSMT4" ShapeID="_x0000_i1067" DrawAspect="Content" ObjectID="_1775460813" r:id="rId120"/>
        </w:object>
      </w:r>
    </w:p>
    <w:p w14:paraId="6E76F7D2" w14:textId="77777777" w:rsidR="00EA3749" w:rsidRDefault="00F01716">
      <w:pPr>
        <w:ind w:firstLineChars="200" w:firstLine="420"/>
        <w:jc w:val="center"/>
        <w:rPr>
          <w:color w:val="000000"/>
        </w:rPr>
      </w:pPr>
      <w:r>
        <w:rPr>
          <w:color w:val="000000"/>
          <w:position w:val="-12"/>
        </w:rPr>
        <w:object w:dxaOrig="2304" w:dyaOrig="384" w14:anchorId="23D4AB41">
          <v:shape id="_x0000_i1068" type="#_x0000_t75" style="width:115.3pt;height:19.15pt" o:ole="">
            <v:imagedata r:id="rId121" o:title=""/>
          </v:shape>
          <o:OLEObject Type="Embed" ProgID="Equation.DSMT4" ShapeID="_x0000_i1068" DrawAspect="Content" ObjectID="_1775460814" r:id="rId122"/>
        </w:object>
      </w:r>
    </w:p>
    <w:p w14:paraId="650E2195" w14:textId="77777777" w:rsidR="00EA3749" w:rsidRDefault="00F01716">
      <w:pPr>
        <w:ind w:firstLineChars="200" w:firstLine="420"/>
        <w:jc w:val="center"/>
        <w:rPr>
          <w:color w:val="000000"/>
        </w:rPr>
      </w:pPr>
      <w:r>
        <w:rPr>
          <w:color w:val="000000"/>
          <w:position w:val="-14"/>
        </w:rPr>
        <w:object w:dxaOrig="2424" w:dyaOrig="384" w14:anchorId="30BA963C">
          <v:shape id="_x0000_i1069" type="#_x0000_t75" style="width:121.1pt;height:19.15pt" o:ole="">
            <v:imagedata r:id="rId123" o:title=""/>
          </v:shape>
          <o:OLEObject Type="Embed" ProgID="Equation.DSMT4" ShapeID="_x0000_i1069" DrawAspect="Content" ObjectID="_1775460815" r:id="rId124"/>
        </w:object>
      </w:r>
    </w:p>
    <w:p w14:paraId="6A2B395A" w14:textId="77777777" w:rsidR="00EA3749" w:rsidRDefault="00F01716">
      <w:pPr>
        <w:ind w:firstLineChars="200" w:firstLine="420"/>
        <w:jc w:val="center"/>
        <w:rPr>
          <w:color w:val="000000"/>
          <w:szCs w:val="21"/>
        </w:rPr>
      </w:pPr>
      <w:r>
        <w:rPr>
          <w:color w:val="000000"/>
          <w:position w:val="-12"/>
        </w:rPr>
        <w:object w:dxaOrig="1980" w:dyaOrig="360" w14:anchorId="0122496D">
          <v:shape id="_x0000_i1070" type="#_x0000_t75" style="width:99.05pt;height:18.3pt" o:ole="">
            <v:imagedata r:id="rId125" o:title=""/>
          </v:shape>
          <o:OLEObject Type="Embed" ProgID="Equation.DSMT4" ShapeID="_x0000_i1070" DrawAspect="Content" ObjectID="_1775460816" r:id="rId126"/>
        </w:object>
      </w:r>
    </w:p>
    <w:p w14:paraId="174424F0" w14:textId="77777777" w:rsidR="00EA3749" w:rsidRDefault="00EA3749">
      <w:pPr>
        <w:jc w:val="left"/>
        <w:rPr>
          <w:color w:val="000000"/>
          <w:szCs w:val="21"/>
        </w:rPr>
      </w:pPr>
    </w:p>
    <w:p w14:paraId="2C49CC9A"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根据等式（4-22）和万能公式可得：</w:t>
      </w:r>
    </w:p>
    <w:p w14:paraId="263AF960" w14:textId="77777777" w:rsidR="00EA3749" w:rsidRDefault="00F01716">
      <w:pPr>
        <w:jc w:val="right"/>
        <w:rPr>
          <w:color w:val="000000"/>
          <w:szCs w:val="21"/>
        </w:rPr>
      </w:pPr>
      <w:r>
        <w:rPr>
          <w:color w:val="000000"/>
          <w:position w:val="-12"/>
        </w:rPr>
        <w:object w:dxaOrig="4416" w:dyaOrig="444" w14:anchorId="1B6794F8">
          <v:shape id="_x0000_i1071" type="#_x0000_t75" style="width:221pt;height:22.45pt" o:ole="">
            <v:imagedata r:id="rId127" o:title=""/>
          </v:shape>
          <o:OLEObject Type="Embed" ProgID="Equation.DSMT4" ShapeID="_x0000_i1071" DrawAspect="Content" ObjectID="_1775460817" r:id="rId128"/>
        </w:object>
      </w:r>
      <w:r>
        <w:rPr>
          <w:color w:val="000000"/>
        </w:rPr>
        <w:t xml:space="preserve">        </w:t>
      </w:r>
      <w:r>
        <w:rPr>
          <w:rFonts w:ascii="宋体" w:hAnsi="宋体"/>
          <w:color w:val="000000"/>
        </w:rPr>
        <w:t>（</w:t>
      </w:r>
      <w:r>
        <w:rPr>
          <w:rFonts w:ascii="宋体" w:hAnsi="宋体"/>
          <w:color w:val="000000"/>
        </w:rPr>
        <w:t>4-24</w:t>
      </w:r>
      <w:r>
        <w:rPr>
          <w:rFonts w:ascii="宋体" w:hAnsi="宋体"/>
          <w:color w:val="000000"/>
        </w:rPr>
        <w:t>）</w:t>
      </w:r>
    </w:p>
    <w:p w14:paraId="3F7DB204"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此时需要满足如下关系才能求出</w:t>
      </w:r>
      <w:r>
        <w:rPr>
          <w:rFonts w:ascii="宋体" w:eastAsia="宋体" w:hAnsi="宋体"/>
          <w:color w:val="000000"/>
          <w:position w:val="-12"/>
          <w:sz w:val="24"/>
          <w:szCs w:val="28"/>
        </w:rPr>
        <w:object w:dxaOrig="264" w:dyaOrig="360" w14:anchorId="6FCAB4AD">
          <v:shape id="_x0000_i1072" type="#_x0000_t75" style="width:13.3pt;height:18.3pt" o:ole="">
            <v:imagedata r:id="rId129" o:title=""/>
          </v:shape>
          <o:OLEObject Type="Embed" ProgID="Equation.DSMT4" ShapeID="_x0000_i1072" DrawAspect="Content" ObjectID="_1775460818" r:id="rId130"/>
        </w:object>
      </w:r>
    </w:p>
    <w:p w14:paraId="54230AA2" w14:textId="77777777" w:rsidR="00EA3749" w:rsidRDefault="00F01716">
      <w:pPr>
        <w:jc w:val="right"/>
        <w:rPr>
          <w:color w:val="000000"/>
          <w:szCs w:val="21"/>
        </w:rPr>
      </w:pPr>
      <w:r>
        <w:rPr>
          <w:color w:val="000000"/>
          <w:position w:val="-6"/>
        </w:rPr>
        <w:object w:dxaOrig="1644" w:dyaOrig="324" w14:anchorId="4E823A3C">
          <v:shape id="_x0000_i1073" type="#_x0000_t75" style="width:82pt;height:16.25pt" o:ole="">
            <v:imagedata r:id="rId131" o:title=""/>
          </v:shape>
          <o:OLEObject Type="Embed" ProgID="Equation.DSMT4" ShapeID="_x0000_i1073" DrawAspect="Content" ObjectID="_1775460819" r:id="rId132"/>
        </w:object>
      </w:r>
      <w:r>
        <w:rPr>
          <w:color w:val="000000"/>
        </w:rPr>
        <w:t xml:space="preserve">                      </w:t>
      </w:r>
      <w:r>
        <w:rPr>
          <w:rFonts w:ascii="宋体" w:hAnsi="宋体"/>
          <w:color w:val="000000"/>
        </w:rPr>
        <w:t>（</w:t>
      </w:r>
      <w:r>
        <w:rPr>
          <w:rFonts w:ascii="宋体" w:hAnsi="宋体"/>
          <w:color w:val="000000"/>
        </w:rPr>
        <w:t>4-25</w:t>
      </w:r>
      <w:r>
        <w:rPr>
          <w:rFonts w:ascii="宋体" w:hAnsi="宋体"/>
          <w:color w:val="000000"/>
        </w:rPr>
        <w:t>）</w:t>
      </w:r>
    </w:p>
    <w:p w14:paraId="5F5BD81E" w14:textId="77777777" w:rsidR="00EA3749" w:rsidRDefault="00F01716">
      <w:pPr>
        <w:ind w:firstLineChars="200" w:firstLine="480"/>
        <w:jc w:val="left"/>
        <w:rPr>
          <w:rFonts w:ascii="宋体" w:eastAsia="宋体" w:hAnsi="宋体"/>
          <w:color w:val="000000"/>
          <w:szCs w:val="21"/>
        </w:rPr>
      </w:pPr>
      <w:r>
        <w:rPr>
          <w:rFonts w:ascii="宋体" w:eastAsia="宋体" w:hAnsi="宋体"/>
          <w:color w:val="000000"/>
          <w:sz w:val="24"/>
          <w:szCs w:val="24"/>
        </w:rPr>
        <w:t>求解得到</w:t>
      </w:r>
      <w:r>
        <w:rPr>
          <w:rFonts w:ascii="宋体" w:eastAsia="宋体" w:hAnsi="宋体"/>
          <w:color w:val="000000"/>
          <w:position w:val="-10"/>
          <w:sz w:val="24"/>
          <w:szCs w:val="24"/>
        </w:rPr>
        <w:object w:dxaOrig="384" w:dyaOrig="336" w14:anchorId="7500E8E2">
          <v:shape id="_x0000_i1074" type="#_x0000_t75" style="width:19.15pt;height:16.65pt" o:ole="">
            <v:imagedata r:id="rId133" o:title=""/>
          </v:shape>
          <o:OLEObject Type="Embed" ProgID="Equation.3" ShapeID="_x0000_i1074" DrawAspect="Content" ObjectID="_1775460820" r:id="rId134"/>
        </w:object>
      </w:r>
      <w:r>
        <w:rPr>
          <w:rFonts w:ascii="宋体" w:eastAsia="宋体" w:hAnsi="宋体"/>
          <w:color w:val="000000"/>
          <w:sz w:val="24"/>
          <w:szCs w:val="24"/>
        </w:rPr>
        <w:t>后，代入等式（4-25）和（4-24）可得：</w:t>
      </w:r>
    </w:p>
    <w:p w14:paraId="617EECFC" w14:textId="77777777" w:rsidR="00EA3749" w:rsidRDefault="00F01716">
      <w:pPr>
        <w:jc w:val="right"/>
        <w:rPr>
          <w:color w:val="000000"/>
        </w:rPr>
      </w:pPr>
      <w:r>
        <w:rPr>
          <w:color w:val="000000"/>
          <w:position w:val="-30"/>
        </w:rPr>
        <w:object w:dxaOrig="1524" w:dyaOrig="684" w14:anchorId="3EF3252E">
          <v:shape id="_x0000_i1075" type="#_x0000_t75" style="width:76.15pt;height:34.15pt" o:ole="">
            <v:imagedata r:id="rId135" o:title=""/>
          </v:shape>
          <o:OLEObject Type="Embed" ProgID="Equation.DSMT4" ShapeID="_x0000_i1075" DrawAspect="Content" ObjectID="_1775460821" r:id="rId136"/>
        </w:object>
      </w:r>
      <w:r>
        <w:rPr>
          <w:color w:val="000000"/>
        </w:rPr>
        <w:t xml:space="preserve">                      </w:t>
      </w:r>
      <w:r>
        <w:rPr>
          <w:rFonts w:ascii="宋体" w:hAnsi="宋体"/>
          <w:color w:val="000000"/>
        </w:rPr>
        <w:t>（</w:t>
      </w:r>
      <w:r>
        <w:rPr>
          <w:rFonts w:ascii="宋体" w:hAnsi="宋体"/>
          <w:color w:val="000000"/>
        </w:rPr>
        <w:t>4-26</w:t>
      </w:r>
      <w:r>
        <w:rPr>
          <w:rFonts w:ascii="宋体" w:hAnsi="宋体"/>
          <w:color w:val="000000"/>
        </w:rPr>
        <w:t>）</w:t>
      </w:r>
    </w:p>
    <w:p w14:paraId="5D566393" w14:textId="77777777" w:rsidR="00EA3749" w:rsidRDefault="00F01716">
      <w:pPr>
        <w:jc w:val="right"/>
        <w:rPr>
          <w:color w:val="000000"/>
        </w:rPr>
      </w:pPr>
      <w:r>
        <w:rPr>
          <w:color w:val="000000"/>
          <w:position w:val="-30"/>
        </w:rPr>
        <w:object w:dxaOrig="1536" w:dyaOrig="684" w14:anchorId="10E631F3">
          <v:shape id="_x0000_i1076" type="#_x0000_t75" style="width:77pt;height:34.15pt" o:ole="">
            <v:imagedata r:id="rId137" o:title=""/>
          </v:shape>
          <o:OLEObject Type="Embed" ProgID="Equation.DSMT4" ShapeID="_x0000_i1076" DrawAspect="Content" ObjectID="_1775460822" r:id="rId138"/>
        </w:object>
      </w:r>
      <w:r>
        <w:rPr>
          <w:color w:val="000000"/>
        </w:rPr>
        <w:t xml:space="preserve">                      </w:t>
      </w:r>
      <w:r>
        <w:rPr>
          <w:rFonts w:ascii="宋体" w:hAnsi="宋体"/>
          <w:color w:val="000000"/>
        </w:rPr>
        <w:t>（</w:t>
      </w:r>
      <w:r>
        <w:rPr>
          <w:rFonts w:ascii="宋体" w:hAnsi="宋体"/>
          <w:color w:val="000000"/>
        </w:rPr>
        <w:t>4-27</w:t>
      </w:r>
      <w:r>
        <w:rPr>
          <w:rFonts w:ascii="宋体" w:hAnsi="宋体"/>
          <w:color w:val="000000"/>
        </w:rPr>
        <w:t>）</w:t>
      </w:r>
    </w:p>
    <w:p w14:paraId="5636EB0C" w14:textId="77777777" w:rsidR="00EA3749" w:rsidRDefault="00F01716">
      <w:pPr>
        <w:jc w:val="right"/>
        <w:rPr>
          <w:color w:val="000000"/>
          <w:szCs w:val="21"/>
        </w:rPr>
      </w:pPr>
      <w:r>
        <w:rPr>
          <w:color w:val="000000"/>
          <w:position w:val="-30"/>
        </w:rPr>
        <w:object w:dxaOrig="3300" w:dyaOrig="684" w14:anchorId="6A1701C1">
          <v:shape id="_x0000_i1077" type="#_x0000_t75" style="width:164.8pt;height:34.15pt" o:ole="">
            <v:imagedata r:id="rId139" o:title=""/>
          </v:shape>
          <o:OLEObject Type="Embed" ProgID="Equation.DSMT4" ShapeID="_x0000_i1077" DrawAspect="Content" ObjectID="_1775460823" r:id="rId140"/>
        </w:object>
      </w:r>
      <w:r>
        <w:rPr>
          <w:color w:val="000000"/>
        </w:rPr>
        <w:t xml:space="preserve">            </w:t>
      </w:r>
      <w:r>
        <w:rPr>
          <w:rFonts w:ascii="宋体" w:hAnsi="宋体"/>
          <w:color w:val="000000"/>
        </w:rPr>
        <w:t>（</w:t>
      </w:r>
      <w:r>
        <w:rPr>
          <w:rFonts w:ascii="宋体" w:hAnsi="宋体"/>
          <w:color w:val="000000"/>
        </w:rPr>
        <w:t>4-28</w:t>
      </w:r>
      <w:r>
        <w:rPr>
          <w:rFonts w:ascii="宋体" w:hAnsi="宋体"/>
          <w:color w:val="000000"/>
        </w:rPr>
        <w:t>）</w:t>
      </w:r>
    </w:p>
    <w:p w14:paraId="13E413BD" w14:textId="77777777" w:rsidR="00EA3749" w:rsidRDefault="00F01716">
      <w:pPr>
        <w:ind w:firstLineChars="200" w:firstLine="480"/>
        <w:jc w:val="left"/>
        <w:rPr>
          <w:rFonts w:ascii="宋体" w:eastAsia="宋体" w:hAnsi="宋体"/>
          <w:color w:val="000000"/>
          <w:sz w:val="24"/>
          <w:szCs w:val="24"/>
        </w:rPr>
      </w:pPr>
      <w:r>
        <w:rPr>
          <w:rFonts w:ascii="宋体" w:eastAsia="宋体" w:hAnsi="宋体"/>
          <w:color w:val="000000"/>
          <w:sz w:val="24"/>
          <w:szCs w:val="24"/>
        </w:rPr>
        <w:t>根据</w:t>
      </w:r>
      <w:r>
        <w:rPr>
          <w:rFonts w:ascii="宋体" w:eastAsia="宋体" w:hAnsi="宋体"/>
          <w:color w:val="000000"/>
          <w:position w:val="-12"/>
          <w:sz w:val="24"/>
          <w:szCs w:val="28"/>
        </w:rPr>
        <w:object w:dxaOrig="1344" w:dyaOrig="360" w14:anchorId="0FAB3816">
          <v:shape id="_x0000_i1078" type="#_x0000_t75" style="width:67pt;height:18.3pt" o:ole="">
            <v:imagedata r:id="rId141" o:title=""/>
          </v:shape>
          <o:OLEObject Type="Embed" ProgID="Equation.DSMT4" ShapeID="_x0000_i1078" DrawAspect="Content" ObjectID="_1775460824" r:id="rId142"/>
        </w:object>
      </w:r>
      <w:r>
        <w:rPr>
          <w:rFonts w:ascii="宋体" w:eastAsia="宋体" w:hAnsi="宋体"/>
          <w:color w:val="000000"/>
          <w:sz w:val="24"/>
          <w:szCs w:val="28"/>
        </w:rPr>
        <w:t>，</w:t>
      </w:r>
      <w:r>
        <w:rPr>
          <w:rFonts w:ascii="宋体" w:eastAsia="宋体" w:hAnsi="宋体"/>
          <w:color w:val="000000"/>
          <w:position w:val="-12"/>
          <w:sz w:val="24"/>
          <w:szCs w:val="28"/>
        </w:rPr>
        <w:object w:dxaOrig="1176" w:dyaOrig="360" w14:anchorId="369357D8">
          <v:shape id="_x0000_i1079" type="#_x0000_t75" style="width:58.7pt;height:18.3pt" o:ole="">
            <v:imagedata r:id="rId143" o:title=""/>
          </v:shape>
          <o:OLEObject Type="Embed" ProgID="Equation.DSMT4" ShapeID="_x0000_i1079" DrawAspect="Content" ObjectID="_1775460825" r:id="rId144"/>
        </w:object>
      </w:r>
      <w:r>
        <w:rPr>
          <w:rFonts w:ascii="宋体" w:eastAsia="宋体" w:hAnsi="宋体"/>
          <w:color w:val="000000"/>
          <w:sz w:val="24"/>
          <w:szCs w:val="24"/>
        </w:rPr>
        <w:t>可以求出剩余两个关节角。</w:t>
      </w:r>
    </w:p>
    <w:p w14:paraId="2FD5EE1C" w14:textId="77777777" w:rsidR="00EA3749" w:rsidRDefault="00F01716">
      <w:pPr>
        <w:pStyle w:val="af4"/>
        <w:jc w:val="center"/>
        <w:rPr>
          <w:bCs/>
          <w:color w:val="000000"/>
          <w:sz w:val="21"/>
          <w:szCs w:val="21"/>
          <w:lang w:eastAsia="zh-CN"/>
        </w:rPr>
      </w:pPr>
      <w:r>
        <w:rPr>
          <w:b/>
          <w:color w:val="000000"/>
          <w:sz w:val="21"/>
          <w:szCs w:val="21"/>
          <w:lang w:eastAsia="zh-CN"/>
        </w:rPr>
        <w:t xml:space="preserve"> </w:t>
      </w:r>
      <w:r>
        <w:rPr>
          <w:bCs/>
          <w:color w:val="000000"/>
          <w:sz w:val="21"/>
          <w:szCs w:val="21"/>
          <w:lang w:eastAsia="zh-CN"/>
        </w:rPr>
        <w:t>八组运动学逆解计算结果</w:t>
      </w:r>
    </w:p>
    <w:tbl>
      <w:tblPr>
        <w:tblW w:w="0" w:type="auto"/>
        <w:tblBorders>
          <w:top w:val="single" w:sz="12" w:space="0" w:color="auto"/>
          <w:bottom w:val="single" w:sz="12" w:space="0" w:color="auto"/>
        </w:tblBorders>
        <w:tblLook w:val="04A0" w:firstRow="1" w:lastRow="0" w:firstColumn="1" w:lastColumn="0" w:noHBand="0" w:noVBand="1"/>
      </w:tblPr>
      <w:tblGrid>
        <w:gridCol w:w="1161"/>
        <w:gridCol w:w="1191"/>
        <w:gridCol w:w="1191"/>
        <w:gridCol w:w="1190"/>
        <w:gridCol w:w="1191"/>
        <w:gridCol w:w="1191"/>
        <w:gridCol w:w="1191"/>
      </w:tblGrid>
      <w:tr w:rsidR="00EA3749" w14:paraId="6E92DA9F" w14:textId="77777777">
        <w:tc>
          <w:tcPr>
            <w:tcW w:w="1217" w:type="dxa"/>
            <w:tcBorders>
              <w:top w:val="single" w:sz="12" w:space="0" w:color="auto"/>
              <w:bottom w:val="single" w:sz="12" w:space="0" w:color="auto"/>
            </w:tcBorders>
            <w:shd w:val="clear" w:color="auto" w:fill="auto"/>
          </w:tcPr>
          <w:p w14:paraId="3D1C87B5" w14:textId="77777777" w:rsidR="00EA3749" w:rsidRDefault="00EA3749">
            <w:pPr>
              <w:jc w:val="center"/>
              <w:rPr>
                <w:rFonts w:ascii="宋体" w:hAnsi="宋体"/>
                <w:color w:val="000000"/>
                <w:szCs w:val="21"/>
              </w:rPr>
            </w:pPr>
          </w:p>
        </w:tc>
        <w:tc>
          <w:tcPr>
            <w:tcW w:w="1217" w:type="dxa"/>
            <w:tcBorders>
              <w:top w:val="single" w:sz="12" w:space="0" w:color="auto"/>
              <w:bottom w:val="single" w:sz="12" w:space="0" w:color="auto"/>
            </w:tcBorders>
            <w:shd w:val="clear" w:color="auto" w:fill="auto"/>
          </w:tcPr>
          <w:p w14:paraId="0A8EF4F0" w14:textId="77777777" w:rsidR="00EA3749" w:rsidRDefault="00F01716">
            <w:pPr>
              <w:jc w:val="center"/>
              <w:rPr>
                <w:rFonts w:ascii="宋体" w:hAnsi="宋体"/>
                <w:color w:val="000000"/>
                <w:szCs w:val="21"/>
              </w:rPr>
            </w:pPr>
            <w:r>
              <w:rPr>
                <w:rFonts w:ascii="宋体" w:hAnsi="宋体"/>
                <w:color w:val="000000"/>
                <w:position w:val="-12"/>
                <w:szCs w:val="21"/>
              </w:rPr>
              <w:object w:dxaOrig="240" w:dyaOrig="360" w14:anchorId="4D9DC79E">
                <v:shape id="_x0000_i1080" type="#_x0000_t75" style="width:11.65pt;height:18.3pt" o:ole="">
                  <v:imagedata r:id="rId145" o:title=""/>
                </v:shape>
                <o:OLEObject Type="Embed" ProgID="Equation.DSMT4" ShapeID="_x0000_i1080" DrawAspect="Content" ObjectID="_1775460826" r:id="rId146"/>
              </w:object>
            </w:r>
          </w:p>
        </w:tc>
        <w:tc>
          <w:tcPr>
            <w:tcW w:w="1217" w:type="dxa"/>
            <w:tcBorders>
              <w:top w:val="single" w:sz="12" w:space="0" w:color="auto"/>
              <w:bottom w:val="single" w:sz="12" w:space="0" w:color="auto"/>
            </w:tcBorders>
            <w:shd w:val="clear" w:color="auto" w:fill="auto"/>
          </w:tcPr>
          <w:p w14:paraId="295747EC" w14:textId="77777777" w:rsidR="00EA3749" w:rsidRDefault="00F01716">
            <w:pPr>
              <w:jc w:val="center"/>
              <w:rPr>
                <w:rFonts w:ascii="宋体" w:hAnsi="宋体"/>
                <w:color w:val="000000"/>
                <w:szCs w:val="21"/>
              </w:rPr>
            </w:pPr>
            <w:r>
              <w:rPr>
                <w:rFonts w:ascii="宋体" w:hAnsi="宋体"/>
                <w:color w:val="000000"/>
                <w:position w:val="-12"/>
                <w:szCs w:val="21"/>
              </w:rPr>
              <w:object w:dxaOrig="264" w:dyaOrig="360" w14:anchorId="38FFE38C">
                <v:shape id="_x0000_i1081" type="#_x0000_t75" style="width:13.3pt;height:18.3pt" o:ole="">
                  <v:imagedata r:id="rId147" o:title=""/>
                </v:shape>
                <o:OLEObject Type="Embed" ProgID="Equation.DSMT4" ShapeID="_x0000_i1081" DrawAspect="Content" ObjectID="_1775460827" r:id="rId148"/>
              </w:object>
            </w:r>
          </w:p>
        </w:tc>
        <w:tc>
          <w:tcPr>
            <w:tcW w:w="1217" w:type="dxa"/>
            <w:tcBorders>
              <w:top w:val="single" w:sz="12" w:space="0" w:color="auto"/>
              <w:bottom w:val="single" w:sz="12" w:space="0" w:color="auto"/>
            </w:tcBorders>
            <w:shd w:val="clear" w:color="auto" w:fill="auto"/>
          </w:tcPr>
          <w:p w14:paraId="146EED12" w14:textId="77777777" w:rsidR="00EA3749" w:rsidRDefault="00F01716">
            <w:pPr>
              <w:jc w:val="center"/>
              <w:rPr>
                <w:rFonts w:ascii="宋体" w:hAnsi="宋体"/>
                <w:color w:val="000000"/>
                <w:szCs w:val="21"/>
              </w:rPr>
            </w:pPr>
            <w:r>
              <w:rPr>
                <w:rFonts w:ascii="宋体" w:hAnsi="宋体"/>
                <w:color w:val="000000"/>
                <w:position w:val="-12"/>
                <w:szCs w:val="21"/>
              </w:rPr>
              <w:object w:dxaOrig="264" w:dyaOrig="360" w14:anchorId="4BC941F5">
                <v:shape id="_x0000_i1082" type="#_x0000_t75" style="width:13.3pt;height:18.3pt" o:ole="">
                  <v:imagedata r:id="rId149" o:title=""/>
                </v:shape>
                <o:OLEObject Type="Embed" ProgID="Equation.DSMT4" ShapeID="_x0000_i1082" DrawAspect="Content" ObjectID="_1775460828" r:id="rId150"/>
              </w:object>
            </w:r>
          </w:p>
        </w:tc>
        <w:tc>
          <w:tcPr>
            <w:tcW w:w="1218" w:type="dxa"/>
            <w:tcBorders>
              <w:top w:val="single" w:sz="12" w:space="0" w:color="auto"/>
              <w:bottom w:val="single" w:sz="12" w:space="0" w:color="auto"/>
            </w:tcBorders>
            <w:shd w:val="clear" w:color="auto" w:fill="auto"/>
          </w:tcPr>
          <w:p w14:paraId="7E899830" w14:textId="77777777" w:rsidR="00EA3749" w:rsidRDefault="00F01716">
            <w:pPr>
              <w:jc w:val="center"/>
              <w:rPr>
                <w:rFonts w:ascii="宋体" w:hAnsi="宋体"/>
                <w:color w:val="000000"/>
                <w:szCs w:val="21"/>
              </w:rPr>
            </w:pPr>
            <w:r>
              <w:rPr>
                <w:rFonts w:ascii="宋体" w:hAnsi="宋体"/>
                <w:color w:val="000000"/>
                <w:position w:val="-12"/>
                <w:szCs w:val="21"/>
              </w:rPr>
              <w:object w:dxaOrig="264" w:dyaOrig="360" w14:anchorId="02F43484">
                <v:shape id="_x0000_i1083" type="#_x0000_t75" style="width:13.3pt;height:18.3pt" o:ole="">
                  <v:imagedata r:id="rId151" o:title=""/>
                </v:shape>
                <o:OLEObject Type="Embed" ProgID="Equation.DSMT4" ShapeID="_x0000_i1083" DrawAspect="Content" ObjectID="_1775460829" r:id="rId152"/>
              </w:object>
            </w:r>
          </w:p>
        </w:tc>
        <w:tc>
          <w:tcPr>
            <w:tcW w:w="1218" w:type="dxa"/>
            <w:tcBorders>
              <w:top w:val="single" w:sz="12" w:space="0" w:color="auto"/>
              <w:bottom w:val="single" w:sz="12" w:space="0" w:color="auto"/>
            </w:tcBorders>
            <w:shd w:val="clear" w:color="auto" w:fill="auto"/>
          </w:tcPr>
          <w:p w14:paraId="7FA062AB" w14:textId="77777777" w:rsidR="00EA3749" w:rsidRDefault="00F01716">
            <w:pPr>
              <w:jc w:val="center"/>
              <w:rPr>
                <w:rFonts w:ascii="宋体" w:hAnsi="宋体"/>
                <w:color w:val="000000"/>
                <w:szCs w:val="21"/>
              </w:rPr>
            </w:pPr>
            <w:r>
              <w:rPr>
                <w:rFonts w:ascii="宋体" w:hAnsi="宋体"/>
                <w:color w:val="000000"/>
                <w:position w:val="-12"/>
                <w:szCs w:val="21"/>
              </w:rPr>
              <w:object w:dxaOrig="264" w:dyaOrig="360" w14:anchorId="6D8F5DA1">
                <v:shape id="_x0000_i1084" type="#_x0000_t75" style="width:13.3pt;height:18.3pt" o:ole="">
                  <v:imagedata r:id="rId153" o:title=""/>
                </v:shape>
                <o:OLEObject Type="Embed" ProgID="Equation.DSMT4" ShapeID="_x0000_i1084" DrawAspect="Content" ObjectID="_1775460830" r:id="rId154"/>
              </w:object>
            </w:r>
          </w:p>
        </w:tc>
        <w:tc>
          <w:tcPr>
            <w:tcW w:w="1218" w:type="dxa"/>
            <w:tcBorders>
              <w:top w:val="single" w:sz="12" w:space="0" w:color="auto"/>
              <w:bottom w:val="single" w:sz="12" w:space="0" w:color="auto"/>
            </w:tcBorders>
            <w:shd w:val="clear" w:color="auto" w:fill="auto"/>
          </w:tcPr>
          <w:p w14:paraId="46F6366D" w14:textId="77777777" w:rsidR="00EA3749" w:rsidRDefault="00F01716">
            <w:pPr>
              <w:jc w:val="center"/>
              <w:rPr>
                <w:rFonts w:ascii="宋体" w:hAnsi="宋体"/>
                <w:color w:val="000000"/>
                <w:szCs w:val="21"/>
              </w:rPr>
            </w:pPr>
            <w:r>
              <w:rPr>
                <w:rFonts w:ascii="宋体" w:hAnsi="宋体"/>
                <w:color w:val="000000"/>
                <w:position w:val="-12"/>
                <w:szCs w:val="21"/>
              </w:rPr>
              <w:object w:dxaOrig="264" w:dyaOrig="360" w14:anchorId="3007D3BE">
                <v:shape id="_x0000_i1085" type="#_x0000_t75" style="width:13.3pt;height:18.3pt" o:ole="">
                  <v:imagedata r:id="rId155" o:title=""/>
                </v:shape>
                <o:OLEObject Type="Embed" ProgID="Equation.DSMT4" ShapeID="_x0000_i1085" DrawAspect="Content" ObjectID="_1775460831" r:id="rId156"/>
              </w:object>
            </w:r>
          </w:p>
        </w:tc>
      </w:tr>
      <w:tr w:rsidR="00EA3749" w14:paraId="07ABF498" w14:textId="77777777">
        <w:tc>
          <w:tcPr>
            <w:tcW w:w="1217" w:type="dxa"/>
            <w:tcBorders>
              <w:top w:val="single" w:sz="12" w:space="0" w:color="auto"/>
            </w:tcBorders>
            <w:shd w:val="clear" w:color="auto" w:fill="auto"/>
          </w:tcPr>
          <w:p w14:paraId="12D9FC9A" w14:textId="77777777" w:rsidR="00EA3749" w:rsidRDefault="00F01716">
            <w:pPr>
              <w:jc w:val="center"/>
              <w:rPr>
                <w:rFonts w:ascii="宋体" w:hAnsi="宋体"/>
                <w:color w:val="000000"/>
                <w:szCs w:val="21"/>
              </w:rPr>
            </w:pPr>
            <w:r>
              <w:rPr>
                <w:rFonts w:ascii="宋体" w:hAnsi="宋体"/>
                <w:color w:val="000000"/>
                <w:szCs w:val="21"/>
              </w:rPr>
              <w:t>第一组</w:t>
            </w:r>
          </w:p>
        </w:tc>
        <w:tc>
          <w:tcPr>
            <w:tcW w:w="1217" w:type="dxa"/>
            <w:tcBorders>
              <w:top w:val="single" w:sz="12" w:space="0" w:color="auto"/>
            </w:tcBorders>
            <w:shd w:val="clear" w:color="auto" w:fill="auto"/>
          </w:tcPr>
          <w:p w14:paraId="4FBC56B8" w14:textId="77777777" w:rsidR="00EA3749" w:rsidRDefault="00F01716">
            <w:pPr>
              <w:jc w:val="center"/>
              <w:rPr>
                <w:rFonts w:ascii="宋体" w:hAnsi="宋体"/>
                <w:color w:val="000000"/>
                <w:szCs w:val="21"/>
              </w:rPr>
            </w:pPr>
            <w:r>
              <w:rPr>
                <w:rFonts w:ascii="宋体" w:hAnsi="宋体"/>
                <w:color w:val="000000"/>
                <w:szCs w:val="21"/>
              </w:rPr>
              <w:t>1.5708</w:t>
            </w:r>
          </w:p>
        </w:tc>
        <w:tc>
          <w:tcPr>
            <w:tcW w:w="1217" w:type="dxa"/>
            <w:tcBorders>
              <w:top w:val="single" w:sz="12" w:space="0" w:color="auto"/>
            </w:tcBorders>
            <w:shd w:val="clear" w:color="auto" w:fill="auto"/>
          </w:tcPr>
          <w:p w14:paraId="0757A238" w14:textId="77777777" w:rsidR="00EA3749" w:rsidRDefault="00F01716">
            <w:pPr>
              <w:jc w:val="center"/>
              <w:rPr>
                <w:rFonts w:ascii="宋体" w:hAnsi="宋体"/>
                <w:color w:val="000000"/>
                <w:szCs w:val="21"/>
              </w:rPr>
            </w:pPr>
            <w:r>
              <w:rPr>
                <w:rFonts w:ascii="宋体" w:hAnsi="宋体"/>
                <w:color w:val="000000"/>
                <w:szCs w:val="21"/>
              </w:rPr>
              <w:t>1.2796</w:t>
            </w:r>
          </w:p>
        </w:tc>
        <w:tc>
          <w:tcPr>
            <w:tcW w:w="1217" w:type="dxa"/>
            <w:tcBorders>
              <w:top w:val="single" w:sz="12" w:space="0" w:color="auto"/>
            </w:tcBorders>
            <w:shd w:val="clear" w:color="auto" w:fill="auto"/>
          </w:tcPr>
          <w:p w14:paraId="47F6FBDC" w14:textId="77777777" w:rsidR="00EA3749" w:rsidRDefault="00F01716">
            <w:pPr>
              <w:jc w:val="center"/>
              <w:rPr>
                <w:rFonts w:ascii="宋体" w:hAnsi="宋体"/>
                <w:color w:val="000000"/>
                <w:szCs w:val="21"/>
              </w:rPr>
            </w:pPr>
            <w:r>
              <w:rPr>
                <w:rFonts w:ascii="宋体" w:hAnsi="宋体"/>
                <w:color w:val="000000"/>
                <w:szCs w:val="21"/>
              </w:rPr>
              <w:t>-1.7325</w:t>
            </w:r>
          </w:p>
        </w:tc>
        <w:tc>
          <w:tcPr>
            <w:tcW w:w="1218" w:type="dxa"/>
            <w:tcBorders>
              <w:top w:val="single" w:sz="12" w:space="0" w:color="auto"/>
            </w:tcBorders>
            <w:shd w:val="clear" w:color="auto" w:fill="auto"/>
          </w:tcPr>
          <w:p w14:paraId="692905A1" w14:textId="77777777" w:rsidR="00EA3749" w:rsidRDefault="00F01716">
            <w:pPr>
              <w:jc w:val="center"/>
              <w:rPr>
                <w:rFonts w:ascii="宋体" w:hAnsi="宋体"/>
                <w:color w:val="000000"/>
                <w:szCs w:val="21"/>
              </w:rPr>
            </w:pPr>
            <w:r>
              <w:rPr>
                <w:rFonts w:ascii="宋体" w:hAnsi="宋体"/>
                <w:color w:val="000000"/>
                <w:szCs w:val="21"/>
              </w:rPr>
              <w:t>-2.6887</w:t>
            </w:r>
          </w:p>
        </w:tc>
        <w:tc>
          <w:tcPr>
            <w:tcW w:w="1218" w:type="dxa"/>
            <w:tcBorders>
              <w:top w:val="single" w:sz="12" w:space="0" w:color="auto"/>
            </w:tcBorders>
            <w:shd w:val="clear" w:color="auto" w:fill="auto"/>
          </w:tcPr>
          <w:p w14:paraId="65C9E21B" w14:textId="77777777" w:rsidR="00EA3749" w:rsidRDefault="00F01716">
            <w:pPr>
              <w:jc w:val="center"/>
              <w:rPr>
                <w:rFonts w:ascii="宋体" w:hAnsi="宋体"/>
                <w:color w:val="000000"/>
                <w:szCs w:val="21"/>
              </w:rPr>
            </w:pPr>
            <w:r>
              <w:rPr>
                <w:rFonts w:ascii="宋体" w:hAnsi="宋体"/>
                <w:color w:val="000000"/>
                <w:szCs w:val="21"/>
              </w:rPr>
              <w:t>1.5708</w:t>
            </w:r>
          </w:p>
        </w:tc>
        <w:tc>
          <w:tcPr>
            <w:tcW w:w="1218" w:type="dxa"/>
            <w:tcBorders>
              <w:top w:val="single" w:sz="12" w:space="0" w:color="auto"/>
            </w:tcBorders>
            <w:shd w:val="clear" w:color="auto" w:fill="auto"/>
          </w:tcPr>
          <w:p w14:paraId="0CF3FFE0" w14:textId="77777777" w:rsidR="00EA3749" w:rsidRDefault="00F01716">
            <w:pPr>
              <w:jc w:val="center"/>
              <w:rPr>
                <w:rFonts w:ascii="宋体" w:hAnsi="宋体"/>
                <w:color w:val="000000"/>
                <w:szCs w:val="21"/>
              </w:rPr>
            </w:pPr>
            <w:r>
              <w:rPr>
                <w:rFonts w:ascii="宋体" w:hAnsi="宋体"/>
                <w:color w:val="000000"/>
                <w:szCs w:val="21"/>
              </w:rPr>
              <w:t>3.1416</w:t>
            </w:r>
          </w:p>
        </w:tc>
      </w:tr>
      <w:tr w:rsidR="00EA3749" w14:paraId="43A86111" w14:textId="77777777">
        <w:tc>
          <w:tcPr>
            <w:tcW w:w="1217" w:type="dxa"/>
            <w:shd w:val="clear" w:color="auto" w:fill="auto"/>
          </w:tcPr>
          <w:p w14:paraId="6AD311E1" w14:textId="77777777" w:rsidR="00EA3749" w:rsidRDefault="00F01716">
            <w:pPr>
              <w:jc w:val="center"/>
              <w:rPr>
                <w:rFonts w:ascii="宋体" w:hAnsi="宋体"/>
                <w:color w:val="000000"/>
                <w:szCs w:val="21"/>
              </w:rPr>
            </w:pPr>
            <w:r>
              <w:rPr>
                <w:rFonts w:ascii="宋体" w:hAnsi="宋体"/>
                <w:color w:val="000000"/>
                <w:szCs w:val="21"/>
              </w:rPr>
              <w:t>第二组</w:t>
            </w:r>
          </w:p>
        </w:tc>
        <w:tc>
          <w:tcPr>
            <w:tcW w:w="1217" w:type="dxa"/>
            <w:shd w:val="clear" w:color="auto" w:fill="auto"/>
          </w:tcPr>
          <w:p w14:paraId="3E61DA73" w14:textId="77777777" w:rsidR="00EA3749" w:rsidRDefault="00F01716">
            <w:pPr>
              <w:jc w:val="center"/>
              <w:rPr>
                <w:rFonts w:ascii="宋体" w:hAnsi="宋体"/>
                <w:color w:val="000000"/>
                <w:szCs w:val="21"/>
              </w:rPr>
            </w:pPr>
            <w:r>
              <w:rPr>
                <w:rFonts w:ascii="宋体" w:hAnsi="宋体"/>
                <w:color w:val="000000"/>
                <w:szCs w:val="21"/>
              </w:rPr>
              <w:t>1.5708</w:t>
            </w:r>
          </w:p>
        </w:tc>
        <w:tc>
          <w:tcPr>
            <w:tcW w:w="1217" w:type="dxa"/>
            <w:shd w:val="clear" w:color="auto" w:fill="auto"/>
          </w:tcPr>
          <w:p w14:paraId="4B065567" w14:textId="77777777" w:rsidR="00EA3749" w:rsidRDefault="00F01716">
            <w:pPr>
              <w:jc w:val="center"/>
              <w:rPr>
                <w:rFonts w:ascii="宋体" w:hAnsi="宋体"/>
                <w:color w:val="000000"/>
                <w:szCs w:val="21"/>
              </w:rPr>
            </w:pPr>
            <w:r>
              <w:rPr>
                <w:rFonts w:ascii="宋体" w:hAnsi="宋体"/>
                <w:color w:val="000000"/>
                <w:szCs w:val="21"/>
              </w:rPr>
              <w:t>-0.3579</w:t>
            </w:r>
          </w:p>
        </w:tc>
        <w:tc>
          <w:tcPr>
            <w:tcW w:w="1217" w:type="dxa"/>
            <w:shd w:val="clear" w:color="auto" w:fill="auto"/>
          </w:tcPr>
          <w:p w14:paraId="4D073246" w14:textId="77777777" w:rsidR="00EA3749" w:rsidRDefault="00F01716">
            <w:pPr>
              <w:jc w:val="center"/>
              <w:rPr>
                <w:rFonts w:ascii="宋体" w:hAnsi="宋体"/>
                <w:color w:val="000000"/>
                <w:szCs w:val="21"/>
              </w:rPr>
            </w:pPr>
            <w:r>
              <w:rPr>
                <w:rFonts w:ascii="宋体" w:hAnsi="宋体"/>
                <w:color w:val="000000"/>
                <w:szCs w:val="21"/>
              </w:rPr>
              <w:t>1.7325</w:t>
            </w:r>
          </w:p>
        </w:tc>
        <w:tc>
          <w:tcPr>
            <w:tcW w:w="1218" w:type="dxa"/>
            <w:shd w:val="clear" w:color="auto" w:fill="auto"/>
          </w:tcPr>
          <w:p w14:paraId="282089D0" w14:textId="77777777" w:rsidR="00EA3749" w:rsidRDefault="00F01716">
            <w:pPr>
              <w:jc w:val="center"/>
              <w:rPr>
                <w:rFonts w:ascii="宋体" w:hAnsi="宋体"/>
                <w:color w:val="000000"/>
                <w:szCs w:val="21"/>
              </w:rPr>
            </w:pPr>
            <w:r>
              <w:rPr>
                <w:rFonts w:ascii="宋体" w:hAnsi="宋体"/>
                <w:color w:val="000000"/>
                <w:szCs w:val="21"/>
              </w:rPr>
              <w:t>-4.5162</w:t>
            </w:r>
          </w:p>
        </w:tc>
        <w:tc>
          <w:tcPr>
            <w:tcW w:w="1218" w:type="dxa"/>
            <w:shd w:val="clear" w:color="auto" w:fill="auto"/>
          </w:tcPr>
          <w:p w14:paraId="0353B700" w14:textId="77777777" w:rsidR="00EA3749" w:rsidRDefault="00F01716">
            <w:pPr>
              <w:jc w:val="center"/>
              <w:rPr>
                <w:rFonts w:ascii="宋体" w:hAnsi="宋体"/>
                <w:color w:val="000000"/>
                <w:szCs w:val="21"/>
              </w:rPr>
            </w:pPr>
            <w:r>
              <w:rPr>
                <w:rFonts w:ascii="宋体" w:hAnsi="宋体"/>
                <w:color w:val="000000"/>
                <w:szCs w:val="21"/>
              </w:rPr>
              <w:t>1.5708</w:t>
            </w:r>
          </w:p>
        </w:tc>
        <w:tc>
          <w:tcPr>
            <w:tcW w:w="1218" w:type="dxa"/>
            <w:shd w:val="clear" w:color="auto" w:fill="auto"/>
          </w:tcPr>
          <w:p w14:paraId="3DA02496" w14:textId="77777777" w:rsidR="00EA3749" w:rsidRDefault="00F01716">
            <w:pPr>
              <w:jc w:val="center"/>
              <w:rPr>
                <w:rFonts w:ascii="宋体" w:hAnsi="宋体"/>
                <w:color w:val="000000"/>
                <w:szCs w:val="21"/>
              </w:rPr>
            </w:pPr>
            <w:r>
              <w:rPr>
                <w:rFonts w:ascii="宋体" w:hAnsi="宋体"/>
                <w:color w:val="000000"/>
                <w:szCs w:val="21"/>
              </w:rPr>
              <w:t>3.1416</w:t>
            </w:r>
          </w:p>
        </w:tc>
      </w:tr>
      <w:tr w:rsidR="00EA3749" w14:paraId="6C2266E2" w14:textId="77777777">
        <w:tc>
          <w:tcPr>
            <w:tcW w:w="1217" w:type="dxa"/>
            <w:shd w:val="clear" w:color="auto" w:fill="auto"/>
          </w:tcPr>
          <w:p w14:paraId="2DA09A1A" w14:textId="77777777" w:rsidR="00EA3749" w:rsidRDefault="00F01716">
            <w:pPr>
              <w:jc w:val="center"/>
              <w:rPr>
                <w:rFonts w:ascii="宋体" w:hAnsi="宋体"/>
                <w:color w:val="000000"/>
                <w:szCs w:val="21"/>
              </w:rPr>
            </w:pPr>
            <w:r>
              <w:rPr>
                <w:rFonts w:ascii="宋体" w:hAnsi="宋体"/>
                <w:color w:val="000000"/>
                <w:szCs w:val="21"/>
              </w:rPr>
              <w:t>第三组</w:t>
            </w:r>
          </w:p>
        </w:tc>
        <w:tc>
          <w:tcPr>
            <w:tcW w:w="1217" w:type="dxa"/>
            <w:shd w:val="clear" w:color="auto" w:fill="auto"/>
          </w:tcPr>
          <w:p w14:paraId="05449185" w14:textId="77777777" w:rsidR="00EA3749" w:rsidRDefault="00F01716">
            <w:pPr>
              <w:jc w:val="center"/>
              <w:rPr>
                <w:rFonts w:ascii="宋体" w:hAnsi="宋体"/>
                <w:color w:val="000000"/>
                <w:szCs w:val="21"/>
              </w:rPr>
            </w:pPr>
            <w:r>
              <w:rPr>
                <w:rFonts w:ascii="宋体" w:hAnsi="宋体"/>
                <w:color w:val="000000"/>
                <w:szCs w:val="21"/>
              </w:rPr>
              <w:t>1.5708</w:t>
            </w:r>
          </w:p>
        </w:tc>
        <w:tc>
          <w:tcPr>
            <w:tcW w:w="1217" w:type="dxa"/>
            <w:shd w:val="clear" w:color="auto" w:fill="auto"/>
          </w:tcPr>
          <w:p w14:paraId="328F4607" w14:textId="77777777" w:rsidR="00EA3749" w:rsidRDefault="00F01716">
            <w:pPr>
              <w:jc w:val="center"/>
              <w:rPr>
                <w:rFonts w:ascii="宋体" w:hAnsi="宋体"/>
                <w:color w:val="000000"/>
                <w:szCs w:val="21"/>
              </w:rPr>
            </w:pPr>
            <w:r>
              <w:rPr>
                <w:rFonts w:ascii="宋体" w:hAnsi="宋体"/>
                <w:color w:val="000000"/>
                <w:szCs w:val="21"/>
              </w:rPr>
              <w:t>1.3752</w:t>
            </w:r>
          </w:p>
        </w:tc>
        <w:tc>
          <w:tcPr>
            <w:tcW w:w="1217" w:type="dxa"/>
            <w:shd w:val="clear" w:color="auto" w:fill="auto"/>
          </w:tcPr>
          <w:p w14:paraId="3D7E428D" w14:textId="77777777" w:rsidR="00EA3749" w:rsidRDefault="00F01716">
            <w:pPr>
              <w:jc w:val="center"/>
              <w:rPr>
                <w:rFonts w:ascii="宋体" w:hAnsi="宋体"/>
                <w:color w:val="000000"/>
                <w:szCs w:val="21"/>
              </w:rPr>
            </w:pPr>
            <w:r>
              <w:rPr>
                <w:rFonts w:ascii="宋体" w:hAnsi="宋体"/>
                <w:color w:val="000000"/>
                <w:szCs w:val="21"/>
              </w:rPr>
              <w:t>-1.3546</w:t>
            </w:r>
          </w:p>
        </w:tc>
        <w:tc>
          <w:tcPr>
            <w:tcW w:w="1218" w:type="dxa"/>
            <w:shd w:val="clear" w:color="auto" w:fill="auto"/>
          </w:tcPr>
          <w:p w14:paraId="2FCBE40E" w14:textId="77777777" w:rsidR="00EA3749" w:rsidRDefault="00F01716">
            <w:pPr>
              <w:jc w:val="center"/>
              <w:rPr>
                <w:rFonts w:ascii="宋体" w:hAnsi="宋体"/>
                <w:color w:val="000000"/>
                <w:szCs w:val="21"/>
              </w:rPr>
            </w:pPr>
            <w:r>
              <w:rPr>
                <w:rFonts w:ascii="宋体" w:hAnsi="宋体"/>
                <w:color w:val="000000"/>
                <w:szCs w:val="21"/>
              </w:rPr>
              <w:t>-0.0207</w:t>
            </w:r>
          </w:p>
        </w:tc>
        <w:tc>
          <w:tcPr>
            <w:tcW w:w="1218" w:type="dxa"/>
            <w:shd w:val="clear" w:color="auto" w:fill="auto"/>
          </w:tcPr>
          <w:p w14:paraId="3BF8B5D8" w14:textId="77777777" w:rsidR="00EA3749" w:rsidRDefault="00F01716">
            <w:pPr>
              <w:jc w:val="center"/>
              <w:rPr>
                <w:rFonts w:ascii="宋体" w:hAnsi="宋体"/>
                <w:color w:val="000000"/>
                <w:szCs w:val="21"/>
              </w:rPr>
            </w:pPr>
            <w:r>
              <w:rPr>
                <w:rFonts w:ascii="宋体" w:hAnsi="宋体"/>
                <w:color w:val="000000"/>
                <w:szCs w:val="21"/>
              </w:rPr>
              <w:t>-1.5708</w:t>
            </w:r>
          </w:p>
        </w:tc>
        <w:tc>
          <w:tcPr>
            <w:tcW w:w="1218" w:type="dxa"/>
            <w:shd w:val="clear" w:color="auto" w:fill="auto"/>
          </w:tcPr>
          <w:p w14:paraId="4F64E141" w14:textId="77777777" w:rsidR="00EA3749" w:rsidRDefault="00F01716">
            <w:pPr>
              <w:jc w:val="center"/>
              <w:rPr>
                <w:rFonts w:ascii="宋体" w:hAnsi="宋体"/>
                <w:color w:val="000000"/>
                <w:szCs w:val="21"/>
              </w:rPr>
            </w:pPr>
            <w:r>
              <w:rPr>
                <w:rFonts w:ascii="宋体" w:hAnsi="宋体"/>
                <w:color w:val="000000"/>
                <w:szCs w:val="21"/>
              </w:rPr>
              <w:t>0</w:t>
            </w:r>
          </w:p>
        </w:tc>
      </w:tr>
      <w:tr w:rsidR="00EA3749" w14:paraId="077B76F6" w14:textId="77777777">
        <w:tc>
          <w:tcPr>
            <w:tcW w:w="1217" w:type="dxa"/>
            <w:shd w:val="clear" w:color="auto" w:fill="auto"/>
          </w:tcPr>
          <w:p w14:paraId="7ED1D7FF" w14:textId="77777777" w:rsidR="00EA3749" w:rsidRDefault="00F01716">
            <w:pPr>
              <w:jc w:val="center"/>
              <w:rPr>
                <w:rFonts w:ascii="宋体" w:hAnsi="宋体"/>
                <w:color w:val="000000"/>
                <w:szCs w:val="21"/>
              </w:rPr>
            </w:pPr>
            <w:r>
              <w:rPr>
                <w:rFonts w:ascii="宋体" w:hAnsi="宋体"/>
                <w:color w:val="000000"/>
                <w:szCs w:val="21"/>
              </w:rPr>
              <w:t>第四组</w:t>
            </w:r>
          </w:p>
        </w:tc>
        <w:tc>
          <w:tcPr>
            <w:tcW w:w="1217" w:type="dxa"/>
            <w:shd w:val="clear" w:color="auto" w:fill="auto"/>
          </w:tcPr>
          <w:p w14:paraId="5358410E" w14:textId="77777777" w:rsidR="00EA3749" w:rsidRDefault="00F01716">
            <w:pPr>
              <w:jc w:val="center"/>
              <w:rPr>
                <w:rFonts w:ascii="宋体" w:hAnsi="宋体"/>
                <w:color w:val="000000"/>
                <w:szCs w:val="21"/>
              </w:rPr>
            </w:pPr>
            <w:r>
              <w:rPr>
                <w:rFonts w:ascii="宋体" w:hAnsi="宋体"/>
                <w:color w:val="000000"/>
                <w:szCs w:val="21"/>
              </w:rPr>
              <w:t>1.5708</w:t>
            </w:r>
          </w:p>
        </w:tc>
        <w:tc>
          <w:tcPr>
            <w:tcW w:w="1217" w:type="dxa"/>
            <w:shd w:val="clear" w:color="auto" w:fill="auto"/>
          </w:tcPr>
          <w:p w14:paraId="7BC493D1" w14:textId="77777777" w:rsidR="00EA3749" w:rsidRDefault="00F01716">
            <w:pPr>
              <w:jc w:val="center"/>
              <w:rPr>
                <w:rFonts w:ascii="宋体" w:hAnsi="宋体"/>
                <w:color w:val="000000"/>
                <w:szCs w:val="21"/>
              </w:rPr>
            </w:pPr>
            <w:r>
              <w:rPr>
                <w:rFonts w:ascii="宋体" w:hAnsi="宋体"/>
                <w:color w:val="000000"/>
                <w:szCs w:val="21"/>
              </w:rPr>
              <w:t>0.0856</w:t>
            </w:r>
          </w:p>
        </w:tc>
        <w:tc>
          <w:tcPr>
            <w:tcW w:w="1217" w:type="dxa"/>
            <w:shd w:val="clear" w:color="auto" w:fill="auto"/>
          </w:tcPr>
          <w:p w14:paraId="3F67C20C" w14:textId="77777777" w:rsidR="00EA3749" w:rsidRDefault="00F01716">
            <w:pPr>
              <w:jc w:val="center"/>
              <w:rPr>
                <w:rFonts w:ascii="宋体" w:hAnsi="宋体"/>
                <w:color w:val="000000"/>
                <w:szCs w:val="21"/>
              </w:rPr>
            </w:pPr>
            <w:r>
              <w:rPr>
                <w:rFonts w:ascii="宋体" w:hAnsi="宋体"/>
                <w:color w:val="000000"/>
                <w:szCs w:val="21"/>
              </w:rPr>
              <w:t>1.3546</w:t>
            </w:r>
          </w:p>
        </w:tc>
        <w:tc>
          <w:tcPr>
            <w:tcW w:w="1218" w:type="dxa"/>
            <w:shd w:val="clear" w:color="auto" w:fill="auto"/>
          </w:tcPr>
          <w:p w14:paraId="0A8C096C" w14:textId="77777777" w:rsidR="00EA3749" w:rsidRDefault="00F01716">
            <w:pPr>
              <w:jc w:val="center"/>
              <w:rPr>
                <w:rFonts w:ascii="宋体" w:hAnsi="宋体"/>
                <w:color w:val="000000"/>
                <w:szCs w:val="21"/>
              </w:rPr>
            </w:pPr>
            <w:r>
              <w:rPr>
                <w:rFonts w:ascii="宋体" w:hAnsi="宋体"/>
                <w:color w:val="000000"/>
                <w:szCs w:val="21"/>
              </w:rPr>
              <w:t>-1.4402</w:t>
            </w:r>
          </w:p>
        </w:tc>
        <w:tc>
          <w:tcPr>
            <w:tcW w:w="1218" w:type="dxa"/>
            <w:shd w:val="clear" w:color="auto" w:fill="auto"/>
          </w:tcPr>
          <w:p w14:paraId="39523D84" w14:textId="77777777" w:rsidR="00EA3749" w:rsidRDefault="00F01716">
            <w:pPr>
              <w:jc w:val="center"/>
              <w:rPr>
                <w:rFonts w:ascii="宋体" w:hAnsi="宋体"/>
                <w:color w:val="000000"/>
                <w:szCs w:val="21"/>
              </w:rPr>
            </w:pPr>
            <w:r>
              <w:rPr>
                <w:rFonts w:ascii="宋体" w:hAnsi="宋体"/>
                <w:color w:val="000000"/>
                <w:szCs w:val="21"/>
              </w:rPr>
              <w:t>-1.5708</w:t>
            </w:r>
          </w:p>
        </w:tc>
        <w:tc>
          <w:tcPr>
            <w:tcW w:w="1218" w:type="dxa"/>
            <w:shd w:val="clear" w:color="auto" w:fill="auto"/>
          </w:tcPr>
          <w:p w14:paraId="230EBD28" w14:textId="77777777" w:rsidR="00EA3749" w:rsidRDefault="00F01716">
            <w:pPr>
              <w:jc w:val="center"/>
              <w:rPr>
                <w:rFonts w:ascii="宋体" w:hAnsi="宋体"/>
                <w:color w:val="000000"/>
                <w:szCs w:val="21"/>
              </w:rPr>
            </w:pPr>
            <w:r>
              <w:rPr>
                <w:rFonts w:ascii="宋体" w:hAnsi="宋体"/>
                <w:color w:val="000000"/>
                <w:szCs w:val="21"/>
              </w:rPr>
              <w:t>0</w:t>
            </w:r>
          </w:p>
        </w:tc>
      </w:tr>
      <w:tr w:rsidR="00EA3749" w14:paraId="18758346" w14:textId="77777777">
        <w:tc>
          <w:tcPr>
            <w:tcW w:w="1217" w:type="dxa"/>
            <w:shd w:val="clear" w:color="auto" w:fill="auto"/>
          </w:tcPr>
          <w:p w14:paraId="268F5D29" w14:textId="77777777" w:rsidR="00EA3749" w:rsidRDefault="00F01716">
            <w:pPr>
              <w:jc w:val="center"/>
              <w:rPr>
                <w:rFonts w:ascii="宋体" w:hAnsi="宋体"/>
                <w:color w:val="000000"/>
                <w:szCs w:val="21"/>
              </w:rPr>
            </w:pPr>
            <w:r>
              <w:rPr>
                <w:rFonts w:ascii="宋体" w:hAnsi="宋体"/>
                <w:color w:val="000000"/>
                <w:szCs w:val="21"/>
              </w:rPr>
              <w:t>第五组</w:t>
            </w:r>
          </w:p>
        </w:tc>
        <w:tc>
          <w:tcPr>
            <w:tcW w:w="1217" w:type="dxa"/>
            <w:shd w:val="clear" w:color="auto" w:fill="auto"/>
          </w:tcPr>
          <w:p w14:paraId="64F5C4A9" w14:textId="77777777" w:rsidR="00EA3749" w:rsidRDefault="00F01716">
            <w:pPr>
              <w:jc w:val="center"/>
              <w:rPr>
                <w:rFonts w:ascii="宋体" w:hAnsi="宋体"/>
                <w:color w:val="000000"/>
                <w:szCs w:val="21"/>
              </w:rPr>
            </w:pPr>
            <w:r>
              <w:rPr>
                <w:rFonts w:ascii="宋体" w:hAnsi="宋体"/>
                <w:color w:val="000000"/>
                <w:szCs w:val="21"/>
              </w:rPr>
              <w:t>4.2596</w:t>
            </w:r>
          </w:p>
        </w:tc>
        <w:tc>
          <w:tcPr>
            <w:tcW w:w="1217" w:type="dxa"/>
            <w:shd w:val="clear" w:color="auto" w:fill="auto"/>
          </w:tcPr>
          <w:p w14:paraId="43866E45" w14:textId="77777777" w:rsidR="00EA3749" w:rsidRDefault="00F01716">
            <w:pPr>
              <w:jc w:val="center"/>
              <w:rPr>
                <w:rFonts w:ascii="宋体" w:hAnsi="宋体"/>
                <w:color w:val="000000"/>
                <w:szCs w:val="21"/>
              </w:rPr>
            </w:pPr>
            <w:r>
              <w:rPr>
                <w:rFonts w:ascii="宋体" w:hAnsi="宋体"/>
                <w:color w:val="000000"/>
                <w:szCs w:val="21"/>
              </w:rPr>
              <w:t>-3.2272</w:t>
            </w:r>
          </w:p>
        </w:tc>
        <w:tc>
          <w:tcPr>
            <w:tcW w:w="1217" w:type="dxa"/>
            <w:shd w:val="clear" w:color="auto" w:fill="auto"/>
          </w:tcPr>
          <w:p w14:paraId="174135F8" w14:textId="77777777" w:rsidR="00EA3749" w:rsidRDefault="00F01716">
            <w:pPr>
              <w:jc w:val="center"/>
              <w:rPr>
                <w:rFonts w:ascii="宋体" w:hAnsi="宋体"/>
                <w:color w:val="000000"/>
                <w:szCs w:val="21"/>
              </w:rPr>
            </w:pPr>
            <w:r>
              <w:rPr>
                <w:rFonts w:ascii="宋体" w:hAnsi="宋体"/>
                <w:color w:val="000000"/>
                <w:szCs w:val="21"/>
              </w:rPr>
              <w:t>4.9286</w:t>
            </w:r>
          </w:p>
        </w:tc>
        <w:tc>
          <w:tcPr>
            <w:tcW w:w="1218" w:type="dxa"/>
            <w:shd w:val="clear" w:color="auto" w:fill="auto"/>
          </w:tcPr>
          <w:p w14:paraId="3BC029F6" w14:textId="77777777" w:rsidR="00EA3749" w:rsidRDefault="00F01716">
            <w:pPr>
              <w:jc w:val="center"/>
              <w:rPr>
                <w:rFonts w:ascii="宋体" w:hAnsi="宋体"/>
                <w:color w:val="000000"/>
                <w:szCs w:val="21"/>
              </w:rPr>
            </w:pPr>
            <w:r>
              <w:rPr>
                <w:rFonts w:ascii="宋体" w:hAnsi="宋体"/>
                <w:color w:val="000000"/>
                <w:szCs w:val="21"/>
              </w:rPr>
              <w:t>-1.7014</w:t>
            </w:r>
          </w:p>
        </w:tc>
        <w:tc>
          <w:tcPr>
            <w:tcW w:w="1218" w:type="dxa"/>
            <w:shd w:val="clear" w:color="auto" w:fill="auto"/>
          </w:tcPr>
          <w:p w14:paraId="5616850D" w14:textId="77777777" w:rsidR="00EA3749" w:rsidRDefault="00F01716">
            <w:pPr>
              <w:jc w:val="center"/>
              <w:rPr>
                <w:rFonts w:ascii="宋体" w:hAnsi="宋体"/>
                <w:color w:val="000000"/>
                <w:szCs w:val="21"/>
              </w:rPr>
            </w:pPr>
            <w:r>
              <w:rPr>
                <w:rFonts w:ascii="宋体" w:hAnsi="宋体"/>
                <w:color w:val="000000"/>
                <w:szCs w:val="21"/>
              </w:rPr>
              <w:t>1.1180</w:t>
            </w:r>
          </w:p>
        </w:tc>
        <w:tc>
          <w:tcPr>
            <w:tcW w:w="1218" w:type="dxa"/>
            <w:shd w:val="clear" w:color="auto" w:fill="auto"/>
          </w:tcPr>
          <w:p w14:paraId="38FB36E3" w14:textId="77777777" w:rsidR="00EA3749" w:rsidRDefault="00F01716">
            <w:pPr>
              <w:jc w:val="center"/>
              <w:rPr>
                <w:rFonts w:ascii="宋体" w:hAnsi="宋体"/>
                <w:color w:val="000000"/>
                <w:szCs w:val="21"/>
              </w:rPr>
            </w:pPr>
            <w:r>
              <w:rPr>
                <w:rFonts w:ascii="宋体" w:hAnsi="宋体"/>
                <w:color w:val="000000"/>
                <w:szCs w:val="21"/>
              </w:rPr>
              <w:t>0</w:t>
            </w:r>
          </w:p>
        </w:tc>
      </w:tr>
      <w:tr w:rsidR="00EA3749" w14:paraId="0479C292" w14:textId="77777777">
        <w:tc>
          <w:tcPr>
            <w:tcW w:w="1217" w:type="dxa"/>
            <w:shd w:val="clear" w:color="auto" w:fill="auto"/>
          </w:tcPr>
          <w:p w14:paraId="6F39E1FA" w14:textId="77777777" w:rsidR="00EA3749" w:rsidRDefault="00F01716">
            <w:pPr>
              <w:jc w:val="center"/>
              <w:rPr>
                <w:rFonts w:ascii="宋体" w:hAnsi="宋体"/>
                <w:color w:val="000000"/>
                <w:szCs w:val="21"/>
              </w:rPr>
            </w:pPr>
            <w:r>
              <w:rPr>
                <w:rFonts w:ascii="宋体" w:hAnsi="宋体"/>
                <w:color w:val="000000"/>
                <w:szCs w:val="21"/>
              </w:rPr>
              <w:t>第六组</w:t>
            </w:r>
          </w:p>
        </w:tc>
        <w:tc>
          <w:tcPr>
            <w:tcW w:w="1217" w:type="dxa"/>
            <w:shd w:val="clear" w:color="auto" w:fill="auto"/>
          </w:tcPr>
          <w:p w14:paraId="1A9F33F3" w14:textId="77777777" w:rsidR="00EA3749" w:rsidRDefault="00F01716">
            <w:pPr>
              <w:jc w:val="center"/>
              <w:rPr>
                <w:rFonts w:ascii="宋体" w:hAnsi="宋体"/>
                <w:color w:val="000000"/>
                <w:szCs w:val="21"/>
              </w:rPr>
            </w:pPr>
            <w:r>
              <w:rPr>
                <w:rFonts w:ascii="宋体" w:hAnsi="宋体"/>
                <w:color w:val="000000"/>
                <w:szCs w:val="21"/>
              </w:rPr>
              <w:t>4.2596</w:t>
            </w:r>
          </w:p>
        </w:tc>
        <w:tc>
          <w:tcPr>
            <w:tcW w:w="1217" w:type="dxa"/>
            <w:shd w:val="clear" w:color="auto" w:fill="auto"/>
          </w:tcPr>
          <w:p w14:paraId="6898BC21" w14:textId="77777777" w:rsidR="00EA3749" w:rsidRDefault="00F01716">
            <w:pPr>
              <w:jc w:val="center"/>
              <w:rPr>
                <w:rFonts w:ascii="宋体" w:hAnsi="宋体"/>
                <w:color w:val="000000"/>
                <w:szCs w:val="21"/>
              </w:rPr>
            </w:pPr>
            <w:r>
              <w:rPr>
                <w:rFonts w:ascii="宋体" w:hAnsi="宋体"/>
                <w:color w:val="000000"/>
                <w:szCs w:val="21"/>
              </w:rPr>
              <w:t>-4.5168</w:t>
            </w:r>
          </w:p>
        </w:tc>
        <w:tc>
          <w:tcPr>
            <w:tcW w:w="1217" w:type="dxa"/>
            <w:shd w:val="clear" w:color="auto" w:fill="auto"/>
          </w:tcPr>
          <w:p w14:paraId="4676296F" w14:textId="77777777" w:rsidR="00EA3749" w:rsidRDefault="00F01716">
            <w:pPr>
              <w:jc w:val="center"/>
              <w:rPr>
                <w:rFonts w:ascii="宋体" w:hAnsi="宋体"/>
                <w:color w:val="000000"/>
                <w:szCs w:val="21"/>
              </w:rPr>
            </w:pPr>
            <w:r>
              <w:rPr>
                <w:rFonts w:ascii="宋体" w:hAnsi="宋体"/>
                <w:color w:val="000000"/>
                <w:szCs w:val="21"/>
              </w:rPr>
              <w:t>7.6378</w:t>
            </w:r>
          </w:p>
        </w:tc>
        <w:tc>
          <w:tcPr>
            <w:tcW w:w="1218" w:type="dxa"/>
            <w:shd w:val="clear" w:color="auto" w:fill="auto"/>
          </w:tcPr>
          <w:p w14:paraId="3E20734C" w14:textId="77777777" w:rsidR="00EA3749" w:rsidRDefault="00F01716">
            <w:pPr>
              <w:jc w:val="center"/>
              <w:rPr>
                <w:rFonts w:ascii="宋体" w:hAnsi="宋体"/>
                <w:color w:val="000000"/>
                <w:szCs w:val="21"/>
              </w:rPr>
            </w:pPr>
            <w:r>
              <w:rPr>
                <w:rFonts w:ascii="宋体" w:hAnsi="宋体"/>
                <w:color w:val="000000"/>
                <w:szCs w:val="21"/>
              </w:rPr>
              <w:t>-3.1209</w:t>
            </w:r>
          </w:p>
        </w:tc>
        <w:tc>
          <w:tcPr>
            <w:tcW w:w="1218" w:type="dxa"/>
            <w:shd w:val="clear" w:color="auto" w:fill="auto"/>
          </w:tcPr>
          <w:p w14:paraId="7DF3FAA1" w14:textId="77777777" w:rsidR="00EA3749" w:rsidRDefault="00F01716">
            <w:pPr>
              <w:jc w:val="center"/>
              <w:rPr>
                <w:rFonts w:ascii="宋体" w:hAnsi="宋体"/>
                <w:color w:val="000000"/>
                <w:szCs w:val="21"/>
              </w:rPr>
            </w:pPr>
            <w:r>
              <w:rPr>
                <w:rFonts w:ascii="宋体" w:hAnsi="宋体"/>
                <w:color w:val="000000"/>
                <w:szCs w:val="21"/>
              </w:rPr>
              <w:t>1.1180</w:t>
            </w:r>
          </w:p>
        </w:tc>
        <w:tc>
          <w:tcPr>
            <w:tcW w:w="1218" w:type="dxa"/>
            <w:shd w:val="clear" w:color="auto" w:fill="auto"/>
          </w:tcPr>
          <w:p w14:paraId="13E2F265" w14:textId="77777777" w:rsidR="00EA3749" w:rsidRDefault="00F01716">
            <w:pPr>
              <w:jc w:val="center"/>
              <w:rPr>
                <w:rFonts w:ascii="宋体" w:hAnsi="宋体"/>
                <w:color w:val="000000"/>
                <w:szCs w:val="21"/>
              </w:rPr>
            </w:pPr>
            <w:r>
              <w:rPr>
                <w:rFonts w:ascii="宋体" w:hAnsi="宋体"/>
                <w:color w:val="000000"/>
                <w:szCs w:val="21"/>
              </w:rPr>
              <w:t>0</w:t>
            </w:r>
          </w:p>
        </w:tc>
      </w:tr>
      <w:tr w:rsidR="00EA3749" w14:paraId="0850AF60" w14:textId="77777777">
        <w:tc>
          <w:tcPr>
            <w:tcW w:w="1217" w:type="dxa"/>
            <w:shd w:val="clear" w:color="auto" w:fill="auto"/>
          </w:tcPr>
          <w:p w14:paraId="4E29FF27" w14:textId="77777777" w:rsidR="00EA3749" w:rsidRDefault="00F01716">
            <w:pPr>
              <w:jc w:val="center"/>
              <w:rPr>
                <w:rFonts w:ascii="宋体" w:hAnsi="宋体"/>
                <w:color w:val="000000"/>
                <w:szCs w:val="21"/>
              </w:rPr>
            </w:pPr>
            <w:r>
              <w:rPr>
                <w:rFonts w:ascii="宋体" w:hAnsi="宋体"/>
                <w:color w:val="000000"/>
                <w:szCs w:val="21"/>
              </w:rPr>
              <w:t>第七组</w:t>
            </w:r>
          </w:p>
        </w:tc>
        <w:tc>
          <w:tcPr>
            <w:tcW w:w="1217" w:type="dxa"/>
            <w:shd w:val="clear" w:color="auto" w:fill="auto"/>
          </w:tcPr>
          <w:p w14:paraId="3C2E6A23" w14:textId="77777777" w:rsidR="00EA3749" w:rsidRDefault="00F01716">
            <w:pPr>
              <w:jc w:val="center"/>
              <w:rPr>
                <w:rFonts w:ascii="宋体" w:hAnsi="宋体"/>
                <w:color w:val="000000"/>
                <w:szCs w:val="21"/>
              </w:rPr>
            </w:pPr>
            <w:r>
              <w:rPr>
                <w:rFonts w:ascii="宋体" w:hAnsi="宋体"/>
                <w:color w:val="000000"/>
                <w:szCs w:val="21"/>
              </w:rPr>
              <w:t>4.2596</w:t>
            </w:r>
          </w:p>
        </w:tc>
        <w:tc>
          <w:tcPr>
            <w:tcW w:w="1217" w:type="dxa"/>
            <w:shd w:val="clear" w:color="auto" w:fill="auto"/>
          </w:tcPr>
          <w:p w14:paraId="5BAA9AED" w14:textId="77777777" w:rsidR="00EA3749" w:rsidRDefault="00F01716">
            <w:pPr>
              <w:jc w:val="center"/>
              <w:rPr>
                <w:rFonts w:ascii="宋体" w:hAnsi="宋体"/>
                <w:color w:val="000000"/>
                <w:szCs w:val="21"/>
              </w:rPr>
            </w:pPr>
            <w:r>
              <w:rPr>
                <w:rFonts w:ascii="宋体" w:hAnsi="宋体"/>
                <w:color w:val="000000"/>
                <w:szCs w:val="21"/>
              </w:rPr>
              <w:t>-2.7837</w:t>
            </w:r>
          </w:p>
        </w:tc>
        <w:tc>
          <w:tcPr>
            <w:tcW w:w="1217" w:type="dxa"/>
            <w:shd w:val="clear" w:color="auto" w:fill="auto"/>
          </w:tcPr>
          <w:p w14:paraId="3B066A9D" w14:textId="77777777" w:rsidR="00EA3749" w:rsidRDefault="00F01716">
            <w:pPr>
              <w:jc w:val="center"/>
              <w:rPr>
                <w:rFonts w:ascii="宋体" w:hAnsi="宋体"/>
                <w:color w:val="000000"/>
                <w:szCs w:val="21"/>
              </w:rPr>
            </w:pPr>
            <w:r>
              <w:rPr>
                <w:rFonts w:ascii="宋体" w:hAnsi="宋体"/>
                <w:color w:val="000000"/>
                <w:szCs w:val="21"/>
              </w:rPr>
              <w:t>4.5507</w:t>
            </w:r>
          </w:p>
        </w:tc>
        <w:tc>
          <w:tcPr>
            <w:tcW w:w="1218" w:type="dxa"/>
            <w:shd w:val="clear" w:color="auto" w:fill="auto"/>
          </w:tcPr>
          <w:p w14:paraId="0034CDD3" w14:textId="77777777" w:rsidR="00EA3749" w:rsidRDefault="00F01716">
            <w:pPr>
              <w:jc w:val="center"/>
              <w:rPr>
                <w:rFonts w:ascii="宋体" w:hAnsi="宋体"/>
                <w:color w:val="000000"/>
                <w:szCs w:val="21"/>
              </w:rPr>
            </w:pPr>
            <w:r>
              <w:rPr>
                <w:rFonts w:ascii="宋体" w:hAnsi="宋体"/>
                <w:color w:val="000000"/>
                <w:szCs w:val="21"/>
              </w:rPr>
              <w:t>1.3746</w:t>
            </w:r>
          </w:p>
        </w:tc>
        <w:tc>
          <w:tcPr>
            <w:tcW w:w="1218" w:type="dxa"/>
            <w:shd w:val="clear" w:color="auto" w:fill="auto"/>
          </w:tcPr>
          <w:p w14:paraId="04C8C164" w14:textId="77777777" w:rsidR="00EA3749" w:rsidRDefault="00F01716">
            <w:pPr>
              <w:jc w:val="center"/>
              <w:rPr>
                <w:rFonts w:ascii="宋体" w:hAnsi="宋体"/>
                <w:color w:val="000000"/>
                <w:szCs w:val="21"/>
              </w:rPr>
            </w:pPr>
            <w:r>
              <w:rPr>
                <w:rFonts w:ascii="宋体" w:hAnsi="宋体"/>
                <w:color w:val="000000"/>
                <w:szCs w:val="21"/>
              </w:rPr>
              <w:t>-1.1180</w:t>
            </w:r>
          </w:p>
        </w:tc>
        <w:tc>
          <w:tcPr>
            <w:tcW w:w="1218" w:type="dxa"/>
            <w:shd w:val="clear" w:color="auto" w:fill="auto"/>
          </w:tcPr>
          <w:p w14:paraId="24AFD37A" w14:textId="77777777" w:rsidR="00EA3749" w:rsidRDefault="00F01716">
            <w:pPr>
              <w:jc w:val="center"/>
              <w:rPr>
                <w:rFonts w:ascii="宋体" w:hAnsi="宋体"/>
                <w:color w:val="000000"/>
                <w:szCs w:val="21"/>
              </w:rPr>
            </w:pPr>
            <w:r>
              <w:rPr>
                <w:rFonts w:ascii="宋体" w:hAnsi="宋体"/>
                <w:color w:val="000000"/>
                <w:szCs w:val="21"/>
              </w:rPr>
              <w:t>-3.1416</w:t>
            </w:r>
          </w:p>
        </w:tc>
      </w:tr>
      <w:tr w:rsidR="00EA3749" w14:paraId="4ABDAEDC" w14:textId="77777777">
        <w:tc>
          <w:tcPr>
            <w:tcW w:w="1217" w:type="dxa"/>
            <w:shd w:val="clear" w:color="auto" w:fill="auto"/>
          </w:tcPr>
          <w:p w14:paraId="1A649E14" w14:textId="77777777" w:rsidR="00EA3749" w:rsidRDefault="00F01716">
            <w:pPr>
              <w:jc w:val="center"/>
              <w:rPr>
                <w:rFonts w:ascii="宋体" w:hAnsi="宋体"/>
                <w:color w:val="000000"/>
                <w:szCs w:val="21"/>
              </w:rPr>
            </w:pPr>
            <w:r>
              <w:rPr>
                <w:rFonts w:ascii="宋体" w:hAnsi="宋体"/>
                <w:color w:val="000000"/>
                <w:szCs w:val="21"/>
              </w:rPr>
              <w:t>第八组</w:t>
            </w:r>
          </w:p>
        </w:tc>
        <w:tc>
          <w:tcPr>
            <w:tcW w:w="1217" w:type="dxa"/>
            <w:shd w:val="clear" w:color="auto" w:fill="auto"/>
          </w:tcPr>
          <w:p w14:paraId="211116D5" w14:textId="77777777" w:rsidR="00EA3749" w:rsidRDefault="00F01716">
            <w:pPr>
              <w:jc w:val="center"/>
              <w:rPr>
                <w:rFonts w:ascii="宋体" w:hAnsi="宋体"/>
                <w:color w:val="000000"/>
                <w:szCs w:val="21"/>
              </w:rPr>
            </w:pPr>
            <w:r>
              <w:rPr>
                <w:rFonts w:ascii="宋体" w:hAnsi="宋体"/>
                <w:color w:val="000000"/>
                <w:szCs w:val="21"/>
              </w:rPr>
              <w:t>4.2596</w:t>
            </w:r>
          </w:p>
        </w:tc>
        <w:tc>
          <w:tcPr>
            <w:tcW w:w="1217" w:type="dxa"/>
            <w:shd w:val="clear" w:color="auto" w:fill="auto"/>
          </w:tcPr>
          <w:p w14:paraId="27A5B5FF" w14:textId="77777777" w:rsidR="00EA3749" w:rsidRDefault="00F01716">
            <w:pPr>
              <w:jc w:val="center"/>
              <w:rPr>
                <w:rFonts w:ascii="宋体" w:hAnsi="宋体"/>
                <w:color w:val="000000"/>
                <w:szCs w:val="21"/>
              </w:rPr>
            </w:pPr>
            <w:r>
              <w:rPr>
                <w:rFonts w:ascii="宋体" w:hAnsi="宋体"/>
                <w:color w:val="000000"/>
                <w:szCs w:val="21"/>
              </w:rPr>
              <w:t>-4.4212</w:t>
            </w:r>
          </w:p>
        </w:tc>
        <w:tc>
          <w:tcPr>
            <w:tcW w:w="1217" w:type="dxa"/>
            <w:shd w:val="clear" w:color="auto" w:fill="auto"/>
          </w:tcPr>
          <w:p w14:paraId="1B43B3D8" w14:textId="77777777" w:rsidR="00EA3749" w:rsidRDefault="00F01716">
            <w:pPr>
              <w:jc w:val="center"/>
              <w:rPr>
                <w:rFonts w:ascii="宋体" w:hAnsi="宋体"/>
                <w:color w:val="000000"/>
                <w:szCs w:val="21"/>
              </w:rPr>
            </w:pPr>
            <w:r>
              <w:rPr>
                <w:rFonts w:ascii="宋体" w:hAnsi="宋体"/>
                <w:color w:val="000000"/>
                <w:szCs w:val="21"/>
              </w:rPr>
              <w:t>1.7325</w:t>
            </w:r>
          </w:p>
        </w:tc>
        <w:tc>
          <w:tcPr>
            <w:tcW w:w="1218" w:type="dxa"/>
            <w:shd w:val="clear" w:color="auto" w:fill="auto"/>
          </w:tcPr>
          <w:p w14:paraId="0F572A25" w14:textId="77777777" w:rsidR="00EA3749" w:rsidRDefault="00F01716">
            <w:pPr>
              <w:jc w:val="center"/>
              <w:rPr>
                <w:rFonts w:ascii="宋体" w:hAnsi="宋体"/>
                <w:color w:val="000000"/>
                <w:szCs w:val="21"/>
              </w:rPr>
            </w:pPr>
            <w:r>
              <w:rPr>
                <w:rFonts w:ascii="宋体" w:hAnsi="宋体"/>
                <w:color w:val="000000"/>
                <w:szCs w:val="21"/>
              </w:rPr>
              <w:t>5.8303</w:t>
            </w:r>
          </w:p>
        </w:tc>
        <w:tc>
          <w:tcPr>
            <w:tcW w:w="1218" w:type="dxa"/>
            <w:shd w:val="clear" w:color="auto" w:fill="auto"/>
          </w:tcPr>
          <w:p w14:paraId="1DF87FE8" w14:textId="77777777" w:rsidR="00EA3749" w:rsidRDefault="00F01716">
            <w:pPr>
              <w:jc w:val="center"/>
              <w:rPr>
                <w:rFonts w:ascii="宋体" w:hAnsi="宋体"/>
                <w:color w:val="000000"/>
                <w:szCs w:val="21"/>
              </w:rPr>
            </w:pPr>
            <w:r>
              <w:rPr>
                <w:rFonts w:ascii="宋体" w:hAnsi="宋体"/>
                <w:color w:val="000000"/>
                <w:szCs w:val="21"/>
              </w:rPr>
              <w:t>-1.1180</w:t>
            </w:r>
          </w:p>
        </w:tc>
        <w:tc>
          <w:tcPr>
            <w:tcW w:w="1218" w:type="dxa"/>
            <w:shd w:val="clear" w:color="auto" w:fill="auto"/>
          </w:tcPr>
          <w:p w14:paraId="614FBACA" w14:textId="77777777" w:rsidR="00EA3749" w:rsidRDefault="00F01716">
            <w:pPr>
              <w:jc w:val="center"/>
              <w:rPr>
                <w:rFonts w:ascii="宋体" w:hAnsi="宋体"/>
                <w:color w:val="000000"/>
                <w:szCs w:val="21"/>
              </w:rPr>
            </w:pPr>
            <w:r>
              <w:rPr>
                <w:rFonts w:ascii="宋体" w:hAnsi="宋体"/>
                <w:color w:val="000000"/>
                <w:szCs w:val="21"/>
              </w:rPr>
              <w:t>-3.1416</w:t>
            </w:r>
          </w:p>
        </w:tc>
      </w:tr>
    </w:tbl>
    <w:p w14:paraId="69EA1D6A" w14:textId="77777777" w:rsidR="00EA3749" w:rsidRDefault="00EA3749"/>
    <w:p w14:paraId="55775023" w14:textId="77777777" w:rsidR="00EA3749" w:rsidRDefault="00F01716">
      <w:pPr>
        <w:pStyle w:val="2"/>
        <w:spacing w:before="156" w:after="156"/>
        <w:rPr>
          <w:rFonts w:ascii="黑体" w:eastAsia="黑体" w:hAnsi="黑体"/>
          <w:b w:val="0"/>
          <w:bCs w:val="0"/>
        </w:rPr>
      </w:pPr>
      <w:bookmarkStart w:id="75" w:name="_Toc75340460"/>
      <w:bookmarkStart w:id="76" w:name="_Toc75342003"/>
      <w:bookmarkStart w:id="77" w:name="_Toc1843"/>
      <w:bookmarkStart w:id="78" w:name="_Toc75340924"/>
      <w:r>
        <w:rPr>
          <w:rFonts w:ascii="Times New Roman" w:hAnsi="Times New Roman" w:cs="Times New Roman"/>
          <w:b w:val="0"/>
          <w:bCs w:val="0"/>
        </w:rPr>
        <w:t>4.3</w:t>
      </w:r>
      <w:r>
        <w:t xml:space="preserve"> </w:t>
      </w:r>
      <w:r>
        <w:rPr>
          <w:rFonts w:ascii="黑体" w:eastAsia="黑体" w:hAnsi="黑体" w:hint="eastAsia"/>
          <w:b w:val="0"/>
          <w:bCs w:val="0"/>
        </w:rPr>
        <w:t>机器人模型的建立</w:t>
      </w:r>
      <w:bookmarkEnd w:id="75"/>
      <w:bookmarkEnd w:id="76"/>
      <w:bookmarkEnd w:id="77"/>
      <w:bookmarkEnd w:id="78"/>
    </w:p>
    <w:p w14:paraId="5D4A2661" w14:textId="77777777" w:rsidR="00EA3749" w:rsidRDefault="00F01716">
      <w:pPr>
        <w:spacing w:line="360" w:lineRule="auto"/>
        <w:ind w:firstLineChars="200" w:firstLine="480"/>
        <w:rPr>
          <w:rFonts w:ascii="宋体" w:eastAsia="宋体" w:hAnsi="宋体"/>
          <w:sz w:val="24"/>
          <w:szCs w:val="28"/>
        </w:rPr>
      </w:pPr>
      <w:r>
        <w:rPr>
          <w:rFonts w:ascii="宋体" w:eastAsia="宋体" w:hAnsi="宋体" w:hint="eastAsia"/>
          <w:sz w:val="24"/>
          <w:szCs w:val="28"/>
        </w:rPr>
        <w:t>利用我们之前设计的D</w:t>
      </w:r>
      <w:r>
        <w:rPr>
          <w:rFonts w:ascii="宋体" w:eastAsia="宋体" w:hAnsi="宋体"/>
          <w:sz w:val="24"/>
          <w:szCs w:val="28"/>
        </w:rPr>
        <w:t>-H</w:t>
      </w:r>
      <w:r>
        <w:rPr>
          <w:rFonts w:ascii="宋体" w:eastAsia="宋体" w:hAnsi="宋体" w:hint="eastAsia"/>
          <w:sz w:val="24"/>
          <w:szCs w:val="28"/>
        </w:rPr>
        <w:t>矩阵参数和电机参数，我们利用M</w:t>
      </w:r>
      <w:r>
        <w:rPr>
          <w:rFonts w:ascii="宋体" w:eastAsia="宋体" w:hAnsi="宋体"/>
          <w:sz w:val="24"/>
          <w:szCs w:val="28"/>
        </w:rPr>
        <w:t>ATLAB</w:t>
      </w:r>
      <w:r>
        <w:rPr>
          <w:rFonts w:ascii="宋体" w:eastAsia="宋体" w:hAnsi="宋体" w:hint="eastAsia"/>
          <w:sz w:val="24"/>
          <w:szCs w:val="28"/>
        </w:rPr>
        <w:t>中的</w:t>
      </w:r>
      <w:r>
        <w:rPr>
          <w:rFonts w:ascii="宋体" w:eastAsia="宋体" w:hAnsi="宋体"/>
          <w:sz w:val="24"/>
          <w:szCs w:val="28"/>
        </w:rPr>
        <w:t>Robotics Toolbox</w:t>
      </w:r>
      <w:r>
        <w:rPr>
          <w:rFonts w:ascii="宋体" w:eastAsia="宋体" w:hAnsi="宋体" w:hint="eastAsia"/>
          <w:sz w:val="24"/>
          <w:szCs w:val="28"/>
        </w:rPr>
        <w:t>，我们完成了</w:t>
      </w:r>
      <w:proofErr w:type="spellStart"/>
      <w:r>
        <w:rPr>
          <w:rFonts w:ascii="宋体" w:eastAsia="宋体" w:hAnsi="宋体" w:hint="eastAsia"/>
          <w:sz w:val="24"/>
          <w:szCs w:val="28"/>
        </w:rPr>
        <w:t>Matlab</w:t>
      </w:r>
      <w:proofErr w:type="spellEnd"/>
      <w:r>
        <w:rPr>
          <w:rFonts w:ascii="宋体" w:eastAsia="宋体" w:hAnsi="宋体" w:hint="eastAsia"/>
          <w:sz w:val="24"/>
          <w:szCs w:val="28"/>
        </w:rPr>
        <w:t>中的机器人建模：</w:t>
      </w:r>
    </w:p>
    <w:p w14:paraId="00AF4503" w14:textId="77777777" w:rsidR="00EA3749" w:rsidRDefault="00F01716">
      <w:pPr>
        <w:spacing w:line="360" w:lineRule="auto"/>
        <w:ind w:firstLineChars="200" w:firstLine="480"/>
        <w:rPr>
          <w:rFonts w:ascii="宋体" w:eastAsia="宋体" w:hAnsi="宋体"/>
          <w:sz w:val="24"/>
          <w:szCs w:val="28"/>
        </w:rPr>
      </w:pPr>
      <w:r>
        <w:rPr>
          <w:rFonts w:ascii="宋体" w:eastAsia="宋体" w:hAnsi="宋体" w:hint="eastAsia"/>
          <w:sz w:val="24"/>
          <w:szCs w:val="28"/>
        </w:rPr>
        <w:t>我们首先存储了各机械臂对应的D-</w:t>
      </w:r>
      <w:r>
        <w:rPr>
          <w:rFonts w:ascii="宋体" w:eastAsia="宋体" w:hAnsi="宋体"/>
          <w:sz w:val="24"/>
          <w:szCs w:val="28"/>
        </w:rPr>
        <w:t>H</w:t>
      </w:r>
      <w:r>
        <w:rPr>
          <w:rFonts w:ascii="宋体" w:eastAsia="宋体" w:hAnsi="宋体" w:hint="eastAsia"/>
          <w:sz w:val="24"/>
          <w:szCs w:val="28"/>
        </w:rPr>
        <w:t>矩阵参数，利用Link指令完成各机械臂的建模后，我们再利用</w:t>
      </w:r>
      <w:proofErr w:type="spellStart"/>
      <w:r>
        <w:rPr>
          <w:rFonts w:ascii="宋体" w:eastAsia="宋体" w:hAnsi="宋体" w:hint="eastAsia"/>
          <w:sz w:val="24"/>
          <w:szCs w:val="28"/>
        </w:rPr>
        <w:t>Serial</w:t>
      </w:r>
      <w:r>
        <w:rPr>
          <w:rFonts w:ascii="宋体" w:eastAsia="宋体" w:hAnsi="宋体"/>
          <w:sz w:val="24"/>
          <w:szCs w:val="28"/>
        </w:rPr>
        <w:t>L</w:t>
      </w:r>
      <w:r>
        <w:rPr>
          <w:rFonts w:ascii="宋体" w:eastAsia="宋体" w:hAnsi="宋体" w:hint="eastAsia"/>
          <w:sz w:val="24"/>
          <w:szCs w:val="28"/>
        </w:rPr>
        <w:t>ink</w:t>
      </w:r>
      <w:proofErr w:type="spellEnd"/>
      <w:r>
        <w:rPr>
          <w:rFonts w:ascii="宋体" w:eastAsia="宋体" w:hAnsi="宋体" w:hint="eastAsia"/>
          <w:sz w:val="24"/>
          <w:szCs w:val="28"/>
        </w:rPr>
        <w:t>指令完成机器人的建立工作。</w:t>
      </w:r>
    </w:p>
    <w:p w14:paraId="5EF73B89" w14:textId="77777777" w:rsidR="00EA3749" w:rsidRDefault="00EA3749">
      <w:pPr>
        <w:spacing w:line="360" w:lineRule="auto"/>
        <w:ind w:firstLineChars="200" w:firstLine="480"/>
        <w:rPr>
          <w:rFonts w:ascii="宋体" w:eastAsia="宋体" w:hAnsi="宋体"/>
          <w:sz w:val="24"/>
          <w:szCs w:val="28"/>
        </w:rPr>
      </w:pPr>
    </w:p>
    <w:p w14:paraId="4DB3E07E" w14:textId="77777777" w:rsidR="00EA3749" w:rsidRDefault="00EA3749">
      <w:pPr>
        <w:spacing w:line="360" w:lineRule="auto"/>
        <w:ind w:firstLineChars="200" w:firstLine="480"/>
        <w:rPr>
          <w:rFonts w:ascii="宋体" w:eastAsia="宋体" w:hAnsi="宋体"/>
          <w:sz w:val="24"/>
          <w:szCs w:val="28"/>
        </w:rPr>
      </w:pPr>
    </w:p>
    <w:p w14:paraId="08B83265" w14:textId="77777777" w:rsidR="00EA3749" w:rsidRDefault="00F01716">
      <w:pPr>
        <w:spacing w:line="360" w:lineRule="auto"/>
        <w:ind w:firstLineChars="200" w:firstLine="420"/>
        <w:jc w:val="center"/>
        <w:rPr>
          <w:rFonts w:ascii="宋体" w:eastAsia="宋体" w:hAnsi="宋体"/>
          <w:sz w:val="24"/>
          <w:szCs w:val="28"/>
        </w:rPr>
      </w:pPr>
      <w:r>
        <w:rPr>
          <w:noProof/>
        </w:rPr>
        <w:drawing>
          <wp:inline distT="0" distB="0" distL="0" distR="0" wp14:anchorId="3752D9F2" wp14:editId="4861DE59">
            <wp:extent cx="3843020" cy="3314700"/>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853517" cy="3323229"/>
                    </a:xfrm>
                    <a:prstGeom prst="rect">
                      <a:avLst/>
                    </a:prstGeom>
                  </pic:spPr>
                </pic:pic>
              </a:graphicData>
            </a:graphic>
          </wp:inline>
        </w:drawing>
      </w:r>
    </w:p>
    <w:p w14:paraId="1D720065" w14:textId="77777777" w:rsidR="00EA3749" w:rsidRDefault="00F01716">
      <w:pPr>
        <w:spacing w:line="360" w:lineRule="auto"/>
        <w:jc w:val="center"/>
        <w:rPr>
          <w:rFonts w:ascii="宋体" w:eastAsia="宋体" w:hAnsi="宋体"/>
          <w:sz w:val="24"/>
          <w:szCs w:val="28"/>
        </w:rPr>
      </w:pPr>
      <w:r>
        <w:rPr>
          <w:rFonts w:ascii="宋体" w:eastAsia="宋体" w:hAnsi="宋体" w:hint="eastAsia"/>
          <w:sz w:val="24"/>
          <w:szCs w:val="28"/>
        </w:rPr>
        <w:t>图4</w:t>
      </w:r>
      <w:r>
        <w:rPr>
          <w:rFonts w:ascii="宋体" w:eastAsia="宋体" w:hAnsi="宋体"/>
          <w:sz w:val="24"/>
          <w:szCs w:val="28"/>
        </w:rPr>
        <w:t xml:space="preserve">-2 </w:t>
      </w:r>
      <w:r>
        <w:rPr>
          <w:rFonts w:ascii="宋体" w:eastAsia="宋体" w:hAnsi="宋体" w:hint="eastAsia"/>
          <w:sz w:val="24"/>
          <w:szCs w:val="28"/>
        </w:rPr>
        <w:t>建立的模型</w:t>
      </w:r>
    </w:p>
    <w:p w14:paraId="3985E2E8"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利用</w:t>
      </w:r>
      <w:r>
        <w:rPr>
          <w:rFonts w:ascii="宋体" w:eastAsia="宋体" w:hAnsi="宋体"/>
          <w:sz w:val="24"/>
          <w:szCs w:val="28"/>
        </w:rPr>
        <w:t>jacob0</w:t>
      </w:r>
      <w:r>
        <w:rPr>
          <w:rFonts w:ascii="宋体" w:eastAsia="宋体" w:hAnsi="宋体" w:hint="eastAsia"/>
          <w:sz w:val="24"/>
          <w:szCs w:val="28"/>
        </w:rPr>
        <w:t>函数，我们可以很方便地求出指定偏转角下末端坐标系的雅克比矩阵</w:t>
      </w:r>
    </w:p>
    <w:p w14:paraId="605EAB4E"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noProof/>
          <w:sz w:val="24"/>
          <w:szCs w:val="28"/>
        </w:rPr>
        <w:drawing>
          <wp:anchor distT="0" distB="0" distL="114300" distR="114300" simplePos="0" relativeHeight="251666432" behindDoc="0" locked="0" layoutInCell="1" allowOverlap="1" wp14:anchorId="4429AEF9" wp14:editId="0E2A4E8B">
            <wp:simplePos x="0" y="0"/>
            <wp:positionH relativeFrom="margin">
              <wp:posOffset>723900</wp:posOffset>
            </wp:positionH>
            <wp:positionV relativeFrom="paragraph">
              <wp:posOffset>647065</wp:posOffset>
            </wp:positionV>
            <wp:extent cx="4025900" cy="3025775"/>
            <wp:effectExtent l="0" t="0" r="0" b="3175"/>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25900" cy="3025775"/>
                    </a:xfrm>
                    <a:prstGeom prst="rect">
                      <a:avLst/>
                    </a:prstGeom>
                    <a:noFill/>
                  </pic:spPr>
                </pic:pic>
              </a:graphicData>
            </a:graphic>
          </wp:anchor>
        </w:drawing>
      </w:r>
      <w:r>
        <w:rPr>
          <w:rFonts w:ascii="宋体" w:eastAsia="宋体" w:hAnsi="宋体" w:hint="eastAsia"/>
          <w:sz w:val="24"/>
          <w:szCs w:val="28"/>
        </w:rPr>
        <w:t>利用teach指令，我们还能得到可主动调节的机器人模型用于测试和仿真。</w:t>
      </w:r>
    </w:p>
    <w:p w14:paraId="2ADEC50D" w14:textId="77777777" w:rsidR="00EA3749" w:rsidRDefault="00F01716">
      <w:pPr>
        <w:spacing w:line="360" w:lineRule="auto"/>
        <w:jc w:val="center"/>
        <w:rPr>
          <w:rFonts w:ascii="宋体" w:eastAsia="宋体" w:hAnsi="宋体"/>
          <w:sz w:val="24"/>
          <w:szCs w:val="28"/>
        </w:rPr>
      </w:pPr>
      <w:r>
        <w:rPr>
          <w:rFonts w:ascii="宋体" w:eastAsia="宋体" w:hAnsi="宋体" w:hint="eastAsia"/>
          <w:sz w:val="24"/>
          <w:szCs w:val="28"/>
        </w:rPr>
        <w:t>图4</w:t>
      </w:r>
      <w:r>
        <w:rPr>
          <w:rFonts w:ascii="宋体" w:eastAsia="宋体" w:hAnsi="宋体"/>
          <w:sz w:val="24"/>
          <w:szCs w:val="28"/>
        </w:rPr>
        <w:t xml:space="preserve">-3 </w:t>
      </w:r>
      <w:r>
        <w:rPr>
          <w:rFonts w:ascii="宋体" w:eastAsia="宋体" w:hAnsi="宋体" w:hint="eastAsia"/>
          <w:sz w:val="24"/>
          <w:szCs w:val="28"/>
        </w:rPr>
        <w:t>主动调节界面</w:t>
      </w:r>
    </w:p>
    <w:p w14:paraId="3F3A44E9" w14:textId="77777777" w:rsidR="00EA3749" w:rsidRDefault="00EA3749">
      <w:pPr>
        <w:spacing w:line="360" w:lineRule="auto"/>
        <w:ind w:firstLineChars="200" w:firstLine="480"/>
        <w:jc w:val="left"/>
        <w:rPr>
          <w:rFonts w:ascii="宋体" w:eastAsia="宋体" w:hAnsi="宋体"/>
          <w:sz w:val="24"/>
          <w:szCs w:val="28"/>
        </w:rPr>
      </w:pPr>
    </w:p>
    <w:p w14:paraId="39727989"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lastRenderedPageBreak/>
        <w:t>画圆：</w:t>
      </w:r>
    </w:p>
    <w:p w14:paraId="77AD3CE8"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在这里，我们对机器人仿真模型做了轨迹拟合。在画圆测试中，我们首先在三维空间中绘制了一个圆的轨迹。这里选择的圆心是（3,</w:t>
      </w:r>
      <w:r>
        <w:rPr>
          <w:rFonts w:ascii="宋体" w:eastAsia="宋体" w:hAnsi="宋体"/>
          <w:sz w:val="24"/>
          <w:szCs w:val="28"/>
        </w:rPr>
        <w:t>3</w:t>
      </w:r>
      <w:r>
        <w:rPr>
          <w:rFonts w:ascii="宋体" w:eastAsia="宋体" w:hAnsi="宋体" w:hint="eastAsia"/>
          <w:sz w:val="24"/>
          <w:szCs w:val="28"/>
        </w:rPr>
        <w:t>,</w:t>
      </w:r>
      <w:r>
        <w:rPr>
          <w:rFonts w:ascii="宋体" w:eastAsia="宋体" w:hAnsi="宋体"/>
          <w:sz w:val="24"/>
          <w:szCs w:val="28"/>
        </w:rPr>
        <w:t>3</w:t>
      </w:r>
      <w:r>
        <w:rPr>
          <w:rFonts w:ascii="宋体" w:eastAsia="宋体" w:hAnsi="宋体" w:hint="eastAsia"/>
          <w:sz w:val="24"/>
          <w:szCs w:val="28"/>
        </w:rPr>
        <w:t>），半径为1。利用</w:t>
      </w:r>
      <w:proofErr w:type="spellStart"/>
      <w:r>
        <w:rPr>
          <w:rFonts w:ascii="宋体" w:eastAsia="宋体" w:hAnsi="宋体"/>
          <w:sz w:val="24"/>
          <w:szCs w:val="28"/>
        </w:rPr>
        <w:t>transl</w:t>
      </w:r>
      <w:proofErr w:type="spellEnd"/>
      <w:r>
        <w:rPr>
          <w:rFonts w:ascii="宋体" w:eastAsia="宋体" w:hAnsi="宋体" w:hint="eastAsia"/>
          <w:sz w:val="24"/>
          <w:szCs w:val="28"/>
        </w:rPr>
        <w:t>函数，我们可以得到轨迹中各点坐标对应的转移矩阵。利用</w:t>
      </w:r>
      <w:proofErr w:type="spellStart"/>
      <w:r>
        <w:rPr>
          <w:rFonts w:ascii="宋体" w:eastAsia="宋体" w:hAnsi="宋体"/>
          <w:sz w:val="24"/>
          <w:szCs w:val="28"/>
        </w:rPr>
        <w:t>ikine</w:t>
      </w:r>
      <w:proofErr w:type="spellEnd"/>
    </w:p>
    <w:p w14:paraId="4C067CB4" w14:textId="77777777" w:rsidR="00EA3749" w:rsidRDefault="00F01716">
      <w:pPr>
        <w:spacing w:line="360" w:lineRule="auto"/>
        <w:jc w:val="left"/>
        <w:rPr>
          <w:rFonts w:ascii="宋体" w:eastAsia="宋体" w:hAnsi="宋体"/>
          <w:sz w:val="24"/>
          <w:szCs w:val="28"/>
        </w:rPr>
      </w:pPr>
      <w:r>
        <w:rPr>
          <w:rFonts w:ascii="宋体" w:eastAsia="宋体" w:hAnsi="宋体" w:hint="eastAsia"/>
          <w:sz w:val="24"/>
          <w:szCs w:val="28"/>
        </w:rPr>
        <w:t>指令，我们便可以以此求解出对应的各关节角。同理，我们也可以以此完成螺旋线的轨迹仿真。</w:t>
      </w:r>
    </w:p>
    <w:p w14:paraId="2FEAD8F0" w14:textId="77777777" w:rsidR="00EA3749" w:rsidRDefault="00F01716">
      <w:pPr>
        <w:spacing w:line="360" w:lineRule="auto"/>
        <w:jc w:val="center"/>
        <w:rPr>
          <w:rFonts w:ascii="宋体" w:eastAsia="宋体" w:hAnsi="宋体"/>
          <w:sz w:val="24"/>
          <w:szCs w:val="28"/>
        </w:rPr>
      </w:pPr>
      <w:r>
        <w:rPr>
          <w:rFonts w:ascii="宋体" w:eastAsia="宋体" w:hAnsi="宋体" w:hint="eastAsia"/>
          <w:noProof/>
          <w:sz w:val="24"/>
          <w:szCs w:val="28"/>
        </w:rPr>
        <w:drawing>
          <wp:anchor distT="0" distB="0" distL="114300" distR="114300" simplePos="0" relativeHeight="251668480" behindDoc="0" locked="0" layoutInCell="1" allowOverlap="1" wp14:anchorId="0813DF66" wp14:editId="7D6E08AB">
            <wp:simplePos x="0" y="0"/>
            <wp:positionH relativeFrom="margin">
              <wp:posOffset>556260</wp:posOffset>
            </wp:positionH>
            <wp:positionV relativeFrom="paragraph">
              <wp:posOffset>3649980</wp:posOffset>
            </wp:positionV>
            <wp:extent cx="4292600" cy="2967355"/>
            <wp:effectExtent l="0" t="0" r="0" b="4445"/>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292600" cy="2967355"/>
                    </a:xfrm>
                    <a:prstGeom prst="rect">
                      <a:avLst/>
                    </a:prstGeom>
                    <a:noFill/>
                  </pic:spPr>
                </pic:pic>
              </a:graphicData>
            </a:graphic>
          </wp:anchor>
        </w:drawing>
      </w:r>
      <w:r>
        <w:rPr>
          <w:rFonts w:ascii="宋体" w:eastAsia="宋体" w:hAnsi="宋体" w:hint="eastAsia"/>
          <w:sz w:val="24"/>
          <w:szCs w:val="28"/>
        </w:rPr>
        <w:t>图</w:t>
      </w:r>
      <w:r>
        <w:rPr>
          <w:rFonts w:ascii="宋体" w:eastAsia="宋体" w:hAnsi="宋体" w:hint="eastAsia"/>
          <w:noProof/>
          <w:sz w:val="24"/>
          <w:szCs w:val="28"/>
        </w:rPr>
        <w:drawing>
          <wp:anchor distT="0" distB="0" distL="114300" distR="114300" simplePos="0" relativeHeight="251667456" behindDoc="0" locked="0" layoutInCell="1" allowOverlap="1" wp14:anchorId="014F864E" wp14:editId="62E00D50">
            <wp:simplePos x="0" y="0"/>
            <wp:positionH relativeFrom="margin">
              <wp:posOffset>518160</wp:posOffset>
            </wp:positionH>
            <wp:positionV relativeFrom="paragraph">
              <wp:posOffset>60960</wp:posOffset>
            </wp:positionV>
            <wp:extent cx="4319905" cy="3211195"/>
            <wp:effectExtent l="0" t="0" r="4445" b="825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319905" cy="3211195"/>
                    </a:xfrm>
                    <a:prstGeom prst="rect">
                      <a:avLst/>
                    </a:prstGeom>
                    <a:noFill/>
                  </pic:spPr>
                </pic:pic>
              </a:graphicData>
            </a:graphic>
          </wp:anchor>
        </w:drawing>
      </w:r>
      <w:r>
        <w:rPr>
          <w:rFonts w:ascii="宋体" w:eastAsia="宋体" w:hAnsi="宋体" w:hint="eastAsia"/>
          <w:sz w:val="24"/>
          <w:szCs w:val="28"/>
        </w:rPr>
        <w:t>4</w:t>
      </w:r>
      <w:r>
        <w:rPr>
          <w:rFonts w:ascii="宋体" w:eastAsia="宋体" w:hAnsi="宋体"/>
          <w:sz w:val="24"/>
          <w:szCs w:val="28"/>
        </w:rPr>
        <w:t xml:space="preserve">-4 </w:t>
      </w:r>
      <w:r>
        <w:rPr>
          <w:rFonts w:ascii="宋体" w:eastAsia="宋体" w:hAnsi="宋体" w:hint="eastAsia"/>
          <w:sz w:val="24"/>
          <w:szCs w:val="28"/>
        </w:rPr>
        <w:t>画圆轨迹仿真</w:t>
      </w:r>
    </w:p>
    <w:p w14:paraId="5F9136F8" w14:textId="77777777" w:rsidR="00EA3749" w:rsidRDefault="00F01716">
      <w:pPr>
        <w:spacing w:line="360" w:lineRule="auto"/>
        <w:ind w:firstLineChars="200" w:firstLine="480"/>
        <w:jc w:val="center"/>
        <w:rPr>
          <w:rFonts w:ascii="宋体" w:eastAsia="宋体" w:hAnsi="宋体"/>
          <w:sz w:val="24"/>
          <w:szCs w:val="28"/>
        </w:rPr>
      </w:pPr>
      <w:r>
        <w:rPr>
          <w:rFonts w:ascii="宋体" w:eastAsia="宋体" w:hAnsi="宋体" w:hint="eastAsia"/>
          <w:sz w:val="24"/>
          <w:szCs w:val="28"/>
        </w:rPr>
        <w:t>图4</w:t>
      </w:r>
      <w:r>
        <w:rPr>
          <w:rFonts w:ascii="宋体" w:eastAsia="宋体" w:hAnsi="宋体"/>
          <w:sz w:val="24"/>
          <w:szCs w:val="28"/>
        </w:rPr>
        <w:t xml:space="preserve">-5 </w:t>
      </w:r>
      <w:r>
        <w:rPr>
          <w:rFonts w:ascii="宋体" w:eastAsia="宋体" w:hAnsi="宋体" w:hint="eastAsia"/>
          <w:sz w:val="24"/>
          <w:szCs w:val="28"/>
        </w:rPr>
        <w:t>螺旋线轨迹仿真</w:t>
      </w:r>
    </w:p>
    <w:p w14:paraId="60F6A261"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lastRenderedPageBreak/>
        <w:t>正逆运动学求解</w:t>
      </w:r>
    </w:p>
    <w:p w14:paraId="70C05EB8"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noProof/>
          <w:sz w:val="24"/>
          <w:szCs w:val="28"/>
        </w:rPr>
        <w:drawing>
          <wp:anchor distT="0" distB="0" distL="114300" distR="114300" simplePos="0" relativeHeight="251669504" behindDoc="0" locked="0" layoutInCell="1" allowOverlap="1" wp14:anchorId="486BB1FF" wp14:editId="66985335">
            <wp:simplePos x="0" y="0"/>
            <wp:positionH relativeFrom="margin">
              <wp:align>center</wp:align>
            </wp:positionH>
            <wp:positionV relativeFrom="paragraph">
              <wp:posOffset>1497330</wp:posOffset>
            </wp:positionV>
            <wp:extent cx="4975860" cy="3635375"/>
            <wp:effectExtent l="0" t="0" r="0" b="3175"/>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975860" cy="3635375"/>
                    </a:xfrm>
                    <a:prstGeom prst="rect">
                      <a:avLst/>
                    </a:prstGeom>
                    <a:noFill/>
                  </pic:spPr>
                </pic:pic>
              </a:graphicData>
            </a:graphic>
          </wp:anchor>
        </w:drawing>
      </w:r>
      <w:r>
        <w:rPr>
          <w:rFonts w:ascii="宋体" w:eastAsia="宋体" w:hAnsi="宋体" w:hint="eastAsia"/>
          <w:sz w:val="24"/>
          <w:szCs w:val="28"/>
        </w:rPr>
        <w:t>在这里，我们假设要求机械臂中A点（</w:t>
      </w:r>
      <w:r>
        <w:rPr>
          <w:rFonts w:ascii="宋体" w:eastAsia="宋体" w:hAnsi="宋体"/>
          <w:sz w:val="24"/>
          <w:szCs w:val="28"/>
        </w:rPr>
        <w:t>4,0,1</w:t>
      </w:r>
      <w:r>
        <w:rPr>
          <w:rFonts w:ascii="宋体" w:eastAsia="宋体" w:hAnsi="宋体" w:hint="eastAsia"/>
          <w:sz w:val="24"/>
          <w:szCs w:val="28"/>
        </w:rPr>
        <w:t>）移动前往B点（0,</w:t>
      </w:r>
      <w:r>
        <w:rPr>
          <w:rFonts w:ascii="宋体" w:eastAsia="宋体" w:hAnsi="宋体"/>
          <w:sz w:val="24"/>
          <w:szCs w:val="28"/>
        </w:rPr>
        <w:t>4</w:t>
      </w:r>
      <w:r>
        <w:rPr>
          <w:rFonts w:ascii="宋体" w:eastAsia="宋体" w:hAnsi="宋体" w:hint="eastAsia"/>
          <w:sz w:val="24"/>
          <w:szCs w:val="28"/>
        </w:rPr>
        <w:t>,</w:t>
      </w:r>
      <w:r>
        <w:rPr>
          <w:rFonts w:ascii="宋体" w:eastAsia="宋体" w:hAnsi="宋体"/>
          <w:sz w:val="24"/>
          <w:szCs w:val="28"/>
        </w:rPr>
        <w:t>4</w:t>
      </w:r>
      <w:r>
        <w:rPr>
          <w:rFonts w:ascii="宋体" w:eastAsia="宋体" w:hAnsi="宋体" w:hint="eastAsia"/>
          <w:sz w:val="24"/>
          <w:szCs w:val="28"/>
        </w:rPr>
        <w:t>）。首先我们利用</w:t>
      </w:r>
      <w:proofErr w:type="spellStart"/>
      <w:r>
        <w:rPr>
          <w:rFonts w:ascii="宋体" w:eastAsia="宋体" w:hAnsi="宋体" w:hint="eastAsia"/>
          <w:sz w:val="24"/>
          <w:szCs w:val="28"/>
        </w:rPr>
        <w:t>ikine</w:t>
      </w:r>
      <w:proofErr w:type="spellEnd"/>
      <w:r>
        <w:rPr>
          <w:rFonts w:ascii="宋体" w:eastAsia="宋体" w:hAnsi="宋体" w:hint="eastAsia"/>
          <w:sz w:val="24"/>
          <w:szCs w:val="28"/>
        </w:rPr>
        <w:t>指令完成了逆运动学的求解。利用</w:t>
      </w:r>
      <w:proofErr w:type="spellStart"/>
      <w:r>
        <w:rPr>
          <w:rFonts w:ascii="宋体" w:eastAsia="宋体" w:hAnsi="宋体"/>
          <w:sz w:val="24"/>
          <w:szCs w:val="28"/>
        </w:rPr>
        <w:t>jtraj</w:t>
      </w:r>
      <w:proofErr w:type="spellEnd"/>
      <w:r>
        <w:rPr>
          <w:rFonts w:ascii="宋体" w:eastAsia="宋体" w:hAnsi="宋体" w:hint="eastAsia"/>
          <w:sz w:val="24"/>
          <w:szCs w:val="28"/>
        </w:rPr>
        <w:t>函数，我们对求解结果进行了插值从而得到了运动中途各点的对应关节角度、角速度和角加速度。利用所得到的结果，使用</w:t>
      </w:r>
      <w:proofErr w:type="spellStart"/>
      <w:r>
        <w:rPr>
          <w:rFonts w:ascii="宋体" w:eastAsia="宋体" w:hAnsi="宋体" w:hint="eastAsia"/>
          <w:sz w:val="24"/>
          <w:szCs w:val="28"/>
        </w:rPr>
        <w:t>fkine</w:t>
      </w:r>
      <w:proofErr w:type="spellEnd"/>
      <w:r>
        <w:rPr>
          <w:rFonts w:ascii="宋体" w:eastAsia="宋体" w:hAnsi="宋体" w:hint="eastAsia"/>
          <w:sz w:val="24"/>
          <w:szCs w:val="28"/>
        </w:rPr>
        <w:t>指令，我们可以很方便地完成运动过程中各点正运动学的求解。以下是测试结果：</w:t>
      </w:r>
    </w:p>
    <w:p w14:paraId="1EFE9FDF" w14:textId="77777777" w:rsidR="00EA3749" w:rsidRDefault="00F01716">
      <w:pPr>
        <w:spacing w:line="360" w:lineRule="auto"/>
        <w:ind w:firstLineChars="200" w:firstLine="480"/>
        <w:jc w:val="center"/>
        <w:rPr>
          <w:rFonts w:ascii="宋体" w:eastAsia="宋体" w:hAnsi="宋体"/>
          <w:sz w:val="24"/>
          <w:szCs w:val="28"/>
        </w:rPr>
      </w:pPr>
      <w:r>
        <w:rPr>
          <w:rFonts w:ascii="宋体" w:eastAsia="宋体" w:hAnsi="宋体" w:hint="eastAsia"/>
          <w:sz w:val="24"/>
          <w:szCs w:val="28"/>
        </w:rPr>
        <w:t>图4</w:t>
      </w:r>
      <w:r>
        <w:rPr>
          <w:rFonts w:ascii="宋体" w:eastAsia="宋体" w:hAnsi="宋体"/>
          <w:sz w:val="24"/>
          <w:szCs w:val="28"/>
        </w:rPr>
        <w:t xml:space="preserve">-6 </w:t>
      </w:r>
      <w:r>
        <w:rPr>
          <w:rFonts w:ascii="宋体" w:eastAsia="宋体" w:hAnsi="宋体" w:hint="eastAsia"/>
          <w:sz w:val="24"/>
          <w:szCs w:val="28"/>
        </w:rPr>
        <w:t>测试结果</w:t>
      </w:r>
    </w:p>
    <w:p w14:paraId="2947FE90"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可以看到，与圆和螺旋线的仿真结果不同。在轨迹仿真时，由于部分点位可能会出现无解或多解的情况，仿真结果下角度曲线可能出现突变，而这里的求解则能保证角度转动的连续性，但轨迹可能会出现无法控制的情况。</w:t>
      </w:r>
    </w:p>
    <w:p w14:paraId="49FD97E7"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改进方向：</w:t>
      </w:r>
    </w:p>
    <w:p w14:paraId="20B95E99"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我们认为，能否修改</w:t>
      </w:r>
      <w:proofErr w:type="spellStart"/>
      <w:r>
        <w:rPr>
          <w:rFonts w:ascii="宋体" w:eastAsia="宋体" w:hAnsi="宋体" w:hint="eastAsia"/>
          <w:sz w:val="24"/>
          <w:szCs w:val="28"/>
        </w:rPr>
        <w:t>ikine</w:t>
      </w:r>
      <w:proofErr w:type="spellEnd"/>
      <w:r>
        <w:rPr>
          <w:rFonts w:ascii="宋体" w:eastAsia="宋体" w:hAnsi="宋体" w:hint="eastAsia"/>
          <w:sz w:val="24"/>
          <w:szCs w:val="28"/>
        </w:rPr>
        <w:t>函数，一方面，当出现多解问题时，其应能够根据之前的运动状态得到相对变化最小的角度变化方式（但这里角度变化的代价或许需要重新定义），另一方面，当无对应解时，其或许能够检索附近的近似解。</w:t>
      </w:r>
    </w:p>
    <w:p w14:paraId="026ED9B8" w14:textId="77777777" w:rsidR="00EA3749" w:rsidRDefault="00F01716">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但很遗憾，由于我们能力有限，这样的工作或许无法独立完成。但这可能能成为可行的改进方向。</w:t>
      </w:r>
    </w:p>
    <w:p w14:paraId="71A31BEB" w14:textId="77777777" w:rsidR="00EA3749" w:rsidRDefault="00EA3749">
      <w:pPr>
        <w:spacing w:line="360" w:lineRule="auto"/>
        <w:ind w:firstLineChars="200" w:firstLine="480"/>
        <w:jc w:val="left"/>
        <w:rPr>
          <w:rFonts w:ascii="宋体" w:eastAsia="宋体" w:hAnsi="宋体"/>
          <w:sz w:val="24"/>
          <w:szCs w:val="28"/>
        </w:rPr>
      </w:pPr>
    </w:p>
    <w:p w14:paraId="1972E96E" w14:textId="77777777" w:rsidR="00EA3749" w:rsidRDefault="00F01716">
      <w:pPr>
        <w:pStyle w:val="1"/>
        <w:widowControl/>
        <w:numPr>
          <w:ilvl w:val="0"/>
          <w:numId w:val="1"/>
        </w:numPr>
        <w:spacing w:beforeLines="50" w:before="156" w:afterLines="50" w:after="156" w:line="240" w:lineRule="auto"/>
        <w:ind w:left="0" w:firstLine="0"/>
        <w:jc w:val="center"/>
      </w:pPr>
      <w:bookmarkStart w:id="79" w:name="_Toc75340464"/>
      <w:bookmarkStart w:id="80" w:name="_Toc75342007"/>
      <w:bookmarkStart w:id="81" w:name="_Toc75340928"/>
      <w:bookmarkStart w:id="82" w:name="_Toc4236"/>
      <w:r>
        <w:rPr>
          <w:rFonts w:hint="eastAsia"/>
        </w:rPr>
        <w:t>建模及仿真</w:t>
      </w:r>
      <w:bookmarkEnd w:id="79"/>
      <w:bookmarkEnd w:id="80"/>
      <w:bookmarkEnd w:id="81"/>
      <w:bookmarkEnd w:id="82"/>
    </w:p>
    <w:p w14:paraId="6871F075" w14:textId="77777777" w:rsidR="00EA3749" w:rsidRDefault="00F01716">
      <w:pPr>
        <w:pStyle w:val="2"/>
        <w:rPr>
          <w:rFonts w:ascii="黑体" w:eastAsia="黑体" w:hAnsi="黑体" w:cs="黑体"/>
          <w:b w:val="0"/>
          <w:bCs w:val="0"/>
        </w:rPr>
      </w:pPr>
      <w:bookmarkStart w:id="83" w:name="_Toc75340465"/>
      <w:bookmarkStart w:id="84" w:name="_Toc75342352"/>
      <w:bookmarkStart w:id="85" w:name="_Toc75340929"/>
      <w:bookmarkStart w:id="86" w:name="_Toc75342008"/>
      <w:bookmarkStart w:id="87" w:name="_Toc22102"/>
      <w:r>
        <w:rPr>
          <w:rFonts w:ascii="黑体" w:eastAsia="黑体" w:hAnsi="黑体" w:cs="黑体" w:hint="eastAsia"/>
          <w:b w:val="0"/>
          <w:bCs w:val="0"/>
        </w:rPr>
        <w:t>5.1 设计思路</w:t>
      </w:r>
      <w:bookmarkEnd w:id="83"/>
      <w:bookmarkEnd w:id="84"/>
      <w:bookmarkEnd w:id="85"/>
      <w:bookmarkEnd w:id="86"/>
      <w:bookmarkEnd w:id="87"/>
    </w:p>
    <w:p w14:paraId="7622ADFD" w14:textId="77777777" w:rsidR="00EA3749" w:rsidRDefault="00F01716">
      <w:pPr>
        <w:pStyle w:val="3"/>
        <w:spacing w:before="156" w:after="156"/>
        <w:ind w:left="0"/>
        <w:rPr>
          <w:rFonts w:ascii="宋体" w:eastAsia="宋体" w:hAnsi="宋体" w:cs="宋体"/>
          <w:b/>
          <w:bCs w:val="0"/>
        </w:rPr>
      </w:pPr>
      <w:bookmarkStart w:id="88" w:name="_Toc75340930"/>
      <w:bookmarkStart w:id="89" w:name="_Toc75342009"/>
      <w:bookmarkStart w:id="90" w:name="_Toc75340466"/>
      <w:bookmarkStart w:id="91" w:name="_Toc23586"/>
      <w:bookmarkStart w:id="92" w:name="_Toc75342353"/>
      <w:r>
        <w:rPr>
          <w:rFonts w:ascii="宋体" w:eastAsia="宋体" w:hAnsi="宋体" w:cs="宋体" w:hint="eastAsia"/>
          <w:b/>
          <w:bCs w:val="0"/>
        </w:rPr>
        <w:t>5.1.1 问题重述与分析</w:t>
      </w:r>
      <w:bookmarkEnd w:id="88"/>
      <w:bookmarkEnd w:id="89"/>
      <w:bookmarkEnd w:id="90"/>
      <w:bookmarkEnd w:id="91"/>
      <w:bookmarkEnd w:id="92"/>
    </w:p>
    <w:p w14:paraId="2B79BBEC" w14:textId="77777777" w:rsidR="00EA3749" w:rsidRDefault="00F01716">
      <w:pPr>
        <w:spacing w:line="300" w:lineRule="auto"/>
        <w:rPr>
          <w:rFonts w:ascii="宋体" w:eastAsia="宋体" w:hAnsi="宋体"/>
          <w:sz w:val="24"/>
          <w:szCs w:val="24"/>
        </w:rPr>
      </w:pPr>
      <w:r>
        <w:rPr>
          <w:sz w:val="24"/>
          <w:szCs w:val="24"/>
        </w:rPr>
        <w:tab/>
      </w:r>
      <w:r>
        <w:rPr>
          <w:rFonts w:ascii="宋体" w:eastAsia="宋体" w:hAnsi="宋体" w:cs="宋体" w:hint="eastAsia"/>
          <w:sz w:val="24"/>
          <w:szCs w:val="24"/>
        </w:rPr>
        <w:t xml:space="preserve">本项目的目的为设计一个六自由度协型机械手，负载可选参数为3kg、6kg、12kg；臂展可选参数为0.8m，1.0m，1.2m </w:t>
      </w:r>
    </w:p>
    <w:p w14:paraId="782B0DB2" w14:textId="77777777" w:rsidR="00EA3749" w:rsidRDefault="00F01716">
      <w:pPr>
        <w:spacing w:line="30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我们需要调研市面上常见的协作型机器人的基本结构，根据已有产品的结构，掌握基本的设计方法，分析机械手的关节类型和连杆长度，可以参考部分设计思路，来设计我们的协作性机械手。</w:t>
      </w:r>
    </w:p>
    <w:p w14:paraId="26B95203" w14:textId="77777777" w:rsidR="00EA3749" w:rsidRDefault="00F01716">
      <w:pPr>
        <w:spacing w:line="300" w:lineRule="auto"/>
        <w:jc w:val="center"/>
        <w:rPr>
          <w:rFonts w:ascii="宋体" w:eastAsia="宋体" w:hAnsi="宋体"/>
          <w:sz w:val="24"/>
          <w:szCs w:val="24"/>
        </w:rPr>
      </w:pPr>
      <w:r>
        <w:rPr>
          <w:rFonts w:ascii="宋体" w:eastAsia="宋体" w:hAnsi="宋体" w:hint="eastAsia"/>
          <w:sz w:val="24"/>
          <w:szCs w:val="24"/>
        </w:rPr>
        <w:t>表5-1 常见机器人本体运动轴的定义</w:t>
      </w:r>
    </w:p>
    <w:p w14:paraId="2E8C09BE" w14:textId="77777777" w:rsidR="00EA3749" w:rsidRDefault="00F01716">
      <w:pPr>
        <w:spacing w:line="300" w:lineRule="auto"/>
        <w:jc w:val="center"/>
        <w:rPr>
          <w:rFonts w:ascii="宋体" w:eastAsia="宋体" w:hAnsi="宋体"/>
          <w:sz w:val="24"/>
          <w:szCs w:val="24"/>
        </w:rPr>
      </w:pPr>
      <w:r>
        <w:object w:dxaOrig="8338" w:dyaOrig="2240" w14:anchorId="7CBD14B5">
          <v:shape id="_x0000_i1086" type="#_x0000_t75" style="width:417pt;height:111.95pt" o:ole="">
            <v:imagedata r:id="rId162" o:title=""/>
          </v:shape>
          <o:OLEObject Type="Embed" ProgID="Excel.Sheet.12" ShapeID="_x0000_i1086" DrawAspect="Content" ObjectID="_1775460832" r:id="rId163"/>
        </w:object>
      </w:r>
    </w:p>
    <w:p w14:paraId="4D5E90E5" w14:textId="77777777" w:rsidR="00EA3749" w:rsidRDefault="00F01716">
      <w:pPr>
        <w:spacing w:line="300" w:lineRule="auto"/>
        <w:ind w:firstLine="420"/>
        <w:rPr>
          <w:rFonts w:ascii="宋体" w:eastAsia="宋体" w:hAnsi="宋体"/>
          <w:sz w:val="24"/>
          <w:szCs w:val="24"/>
        </w:rPr>
      </w:pPr>
      <w:r>
        <w:rPr>
          <w:rFonts w:ascii="宋体" w:eastAsia="宋体" w:hAnsi="宋体" w:hint="eastAsia"/>
          <w:sz w:val="24"/>
          <w:szCs w:val="24"/>
        </w:rPr>
        <w:t>如表所示，大多数工业机械臂分为本体回旋、大臂运动、小臂运动、手腕回旋、手腕上下摆、手腕圆周六个自由度。六自由度机械臂在工业领域中的应用十分广泛，它能实现末端的各种位姿，灵活性好。在工业领域中，由于其占地小、工作效率高，能被用于搬运、焊接、装配等工作，被广泛应用与汽车流水线作业当中。</w:t>
      </w:r>
    </w:p>
    <w:p w14:paraId="3FE976FC" w14:textId="77777777" w:rsidR="00EA3749" w:rsidRDefault="00F01716">
      <w:pPr>
        <w:spacing w:line="300" w:lineRule="auto"/>
        <w:ind w:firstLine="420"/>
        <w:rPr>
          <w:rFonts w:ascii="宋体" w:eastAsia="宋体" w:hAnsi="宋体"/>
          <w:sz w:val="24"/>
          <w:szCs w:val="24"/>
        </w:rPr>
      </w:pPr>
      <w:r>
        <w:rPr>
          <w:rFonts w:ascii="宋体" w:eastAsia="宋体" w:hAnsi="宋体" w:hint="eastAsia"/>
          <w:sz w:val="24"/>
          <w:szCs w:val="24"/>
        </w:rPr>
        <w:t>但是由于六自由度机械臂质量大、应急处理能力差，容易在实际工作中发生危险，故基本上是单独工作，操作人员和机械臂分隔较远。但协作性机器人的出现解除了人与机械臂之间的束缚，将机械臂与操作人员结合起来，在近距离内互动，协作人员进行工作，提高工作效率和人机交互性。</w:t>
      </w:r>
    </w:p>
    <w:p w14:paraId="7A867A8F" w14:textId="77777777" w:rsidR="00EA3749" w:rsidRDefault="00F01716">
      <w:pPr>
        <w:spacing w:line="300" w:lineRule="auto"/>
        <w:ind w:firstLine="420"/>
        <w:rPr>
          <w:rFonts w:ascii="宋体" w:eastAsia="宋体" w:hAnsi="宋体"/>
          <w:sz w:val="24"/>
          <w:szCs w:val="24"/>
        </w:rPr>
      </w:pPr>
      <w:r>
        <w:rPr>
          <w:rFonts w:ascii="宋体" w:eastAsia="宋体" w:hAnsi="宋体" w:hint="eastAsia"/>
          <w:sz w:val="24"/>
          <w:szCs w:val="24"/>
        </w:rPr>
        <w:t>所以我们需要设计一款负载和尺寸较小，安全可靠，工作稳定有效的协作型机械臂，主要设计参数为负载大小和臂展长度。</w:t>
      </w:r>
    </w:p>
    <w:p w14:paraId="1418B810" w14:textId="77777777" w:rsidR="00EA3749" w:rsidRDefault="00F01716">
      <w:pPr>
        <w:pStyle w:val="3"/>
        <w:spacing w:before="156" w:after="156"/>
        <w:ind w:left="0"/>
        <w:rPr>
          <w:rFonts w:ascii="宋体" w:eastAsia="宋体" w:hAnsi="宋体" w:cs="宋体"/>
          <w:b/>
          <w:bCs w:val="0"/>
        </w:rPr>
      </w:pPr>
      <w:bookmarkStart w:id="93" w:name="_Toc75340931"/>
      <w:bookmarkStart w:id="94" w:name="_Toc3889"/>
      <w:bookmarkStart w:id="95" w:name="_Toc75342010"/>
      <w:bookmarkStart w:id="96" w:name="_Toc75340467"/>
      <w:bookmarkStart w:id="97" w:name="_Toc75342354"/>
      <w:r>
        <w:rPr>
          <w:rFonts w:ascii="宋体" w:eastAsia="宋体" w:hAnsi="宋体" w:cs="宋体" w:hint="eastAsia"/>
          <w:b/>
          <w:bCs w:val="0"/>
        </w:rPr>
        <w:t>5.1.2 设计目标</w:t>
      </w:r>
      <w:bookmarkEnd w:id="93"/>
      <w:bookmarkEnd w:id="94"/>
      <w:bookmarkEnd w:id="95"/>
      <w:bookmarkEnd w:id="96"/>
      <w:bookmarkEnd w:id="97"/>
    </w:p>
    <w:p w14:paraId="1359F7E3" w14:textId="77777777" w:rsidR="00EA3749" w:rsidRDefault="00F01716">
      <w:pPr>
        <w:spacing w:line="300" w:lineRule="auto"/>
      </w:pPr>
      <w:r>
        <w:tab/>
      </w:r>
      <w:r>
        <w:rPr>
          <w:rFonts w:ascii="宋体" w:eastAsia="宋体" w:hAnsi="宋体" w:hint="eastAsia"/>
          <w:sz w:val="24"/>
          <w:szCs w:val="24"/>
        </w:rPr>
        <w:t xml:space="preserve">经过小组讨论和分析，参考市面上常见协作型机械手的参数指标，我们最终确定的设计目标为：臂展0.8m，负载为3kg </w:t>
      </w:r>
    </w:p>
    <w:p w14:paraId="7D876A2C" w14:textId="77777777" w:rsidR="00EA3749" w:rsidRDefault="00F01716">
      <w:pPr>
        <w:pStyle w:val="2"/>
        <w:rPr>
          <w:rFonts w:ascii="黑体" w:eastAsia="黑体" w:hAnsi="黑体" w:cs="黑体"/>
          <w:b w:val="0"/>
          <w:bCs w:val="0"/>
        </w:rPr>
      </w:pPr>
      <w:bookmarkStart w:id="98" w:name="_Toc2780"/>
      <w:bookmarkStart w:id="99" w:name="_Toc75342355"/>
      <w:bookmarkStart w:id="100" w:name="_Toc75340932"/>
      <w:bookmarkStart w:id="101" w:name="_Toc75340468"/>
      <w:bookmarkStart w:id="102" w:name="_Toc75342011"/>
      <w:r>
        <w:rPr>
          <w:rFonts w:ascii="黑体" w:eastAsia="黑体" w:hAnsi="黑体" w:cs="黑体" w:hint="eastAsia"/>
          <w:b w:val="0"/>
          <w:bCs w:val="0"/>
        </w:rPr>
        <w:lastRenderedPageBreak/>
        <w:t>5.2 设计方案</w:t>
      </w:r>
      <w:bookmarkEnd w:id="98"/>
      <w:bookmarkEnd w:id="99"/>
      <w:bookmarkEnd w:id="100"/>
      <w:bookmarkEnd w:id="101"/>
      <w:bookmarkEnd w:id="102"/>
    </w:p>
    <w:p w14:paraId="4F01085A" w14:textId="77777777" w:rsidR="00EA3749" w:rsidRDefault="00F01716">
      <w:pPr>
        <w:pStyle w:val="3"/>
        <w:spacing w:before="156" w:after="156"/>
        <w:ind w:left="0"/>
        <w:rPr>
          <w:rFonts w:ascii="宋体" w:eastAsia="宋体" w:hAnsi="宋体" w:cs="宋体"/>
          <w:b/>
          <w:bCs w:val="0"/>
        </w:rPr>
      </w:pPr>
      <w:bookmarkStart w:id="103" w:name="_Toc75340933"/>
      <w:bookmarkStart w:id="104" w:name="_Toc75342356"/>
      <w:bookmarkStart w:id="105" w:name="_Toc29379"/>
      <w:bookmarkStart w:id="106" w:name="_Toc75342012"/>
      <w:bookmarkStart w:id="107" w:name="_Toc75340469"/>
      <w:r>
        <w:rPr>
          <w:rFonts w:ascii="宋体" w:eastAsia="宋体" w:hAnsi="宋体" w:cs="宋体" w:hint="eastAsia"/>
          <w:b/>
          <w:bCs w:val="0"/>
        </w:rPr>
        <w:t>5.2.1 关节类型</w:t>
      </w:r>
      <w:bookmarkEnd w:id="103"/>
      <w:bookmarkEnd w:id="104"/>
      <w:bookmarkEnd w:id="105"/>
      <w:bookmarkEnd w:id="106"/>
      <w:bookmarkEnd w:id="107"/>
    </w:p>
    <w:p w14:paraId="75AA53F6" w14:textId="77777777" w:rsidR="00EA3749" w:rsidRDefault="00F01716">
      <w:pPr>
        <w:spacing w:line="300" w:lineRule="auto"/>
        <w:ind w:firstLineChars="200" w:firstLine="480"/>
        <w:rPr>
          <w:rFonts w:ascii="宋体" w:eastAsia="宋体" w:hAnsi="宋体"/>
          <w:sz w:val="24"/>
          <w:szCs w:val="24"/>
        </w:rPr>
      </w:pPr>
      <w:r>
        <w:rPr>
          <w:rFonts w:ascii="宋体" w:eastAsia="宋体" w:hAnsi="宋体" w:hint="eastAsia"/>
          <w:sz w:val="24"/>
          <w:szCs w:val="24"/>
        </w:rPr>
        <w:t>通过对常见的协作型机械手的调研分析，这些机械手的关节类型基本都为转动关节，整体的运动大致分为机器手回旋、两根连杆的运动，末端的摆动和圆周运动，通过六个转动关节可以实现上述的运动类型，参考市面上的大多数机械手产品，基本都是连杆加上转动关节的设计，区别在于连杆的连接顺序以及连杆的位置分布。</w:t>
      </w:r>
    </w:p>
    <w:p w14:paraId="2263FA75" w14:textId="77777777" w:rsidR="00EA3749" w:rsidRDefault="00F01716">
      <w:pPr>
        <w:spacing w:line="300" w:lineRule="auto"/>
        <w:rPr>
          <w:rFonts w:ascii="宋体" w:eastAsia="宋体" w:hAnsi="宋体" w:cs="宋体"/>
          <w:sz w:val="24"/>
          <w:szCs w:val="24"/>
        </w:rPr>
      </w:pPr>
      <w:r>
        <w:tab/>
      </w:r>
      <w:r>
        <w:rPr>
          <w:rFonts w:ascii="宋体" w:eastAsia="宋体" w:hAnsi="宋体" w:cs="宋体" w:hint="eastAsia"/>
          <w:sz w:val="24"/>
          <w:szCs w:val="24"/>
        </w:rPr>
        <w:t>经过对各机械臂厂商的调研，我们最终选择参考优傲机器人UR5，设计我们机械手的机构。即六个转动关节和两根连杆。</w:t>
      </w:r>
    </w:p>
    <w:p w14:paraId="708C182B" w14:textId="77777777" w:rsidR="00EA3749" w:rsidRDefault="00F01716">
      <w:pPr>
        <w:spacing w:line="300" w:lineRule="auto"/>
        <w:jc w:val="center"/>
      </w:pPr>
      <w:r>
        <w:rPr>
          <w:noProof/>
        </w:rPr>
        <w:drawing>
          <wp:inline distT="0" distB="0" distL="114300" distR="114300" wp14:anchorId="7CD058A3" wp14:editId="5FE57334">
            <wp:extent cx="1918335" cy="2485390"/>
            <wp:effectExtent l="0" t="0" r="190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4"/>
                    <a:stretch>
                      <a:fillRect/>
                    </a:stretch>
                  </pic:blipFill>
                  <pic:spPr>
                    <a:xfrm>
                      <a:off x="0" y="0"/>
                      <a:ext cx="1918335" cy="2485390"/>
                    </a:xfrm>
                    <a:prstGeom prst="rect">
                      <a:avLst/>
                    </a:prstGeom>
                    <a:noFill/>
                    <a:ln>
                      <a:noFill/>
                    </a:ln>
                  </pic:spPr>
                </pic:pic>
              </a:graphicData>
            </a:graphic>
          </wp:inline>
        </w:drawing>
      </w:r>
    </w:p>
    <w:p w14:paraId="49881644" w14:textId="77777777" w:rsidR="00EA3749" w:rsidRDefault="00F01716">
      <w:pPr>
        <w:spacing w:line="300" w:lineRule="auto"/>
        <w:jc w:val="center"/>
        <w:rPr>
          <w:rFonts w:ascii="宋体" w:eastAsia="宋体" w:hAnsi="宋体" w:cs="宋体"/>
          <w:sz w:val="24"/>
          <w:szCs w:val="24"/>
        </w:rPr>
      </w:pPr>
      <w:r>
        <w:rPr>
          <w:rFonts w:ascii="宋体" w:eastAsia="宋体" w:hAnsi="宋体" w:cs="宋体" w:hint="eastAsia"/>
          <w:sz w:val="24"/>
          <w:szCs w:val="24"/>
        </w:rPr>
        <w:t>图5-1 UR5机械臂</w:t>
      </w:r>
    </w:p>
    <w:p w14:paraId="04CB173B" w14:textId="77777777" w:rsidR="00EA3749" w:rsidRDefault="00F01716">
      <w:pPr>
        <w:pStyle w:val="3"/>
        <w:spacing w:before="156" w:after="156"/>
        <w:ind w:left="0"/>
      </w:pPr>
      <w:bookmarkStart w:id="108" w:name="_Toc75342013"/>
      <w:bookmarkStart w:id="109" w:name="_Toc75342357"/>
      <w:bookmarkStart w:id="110" w:name="_Toc75340470"/>
      <w:bookmarkStart w:id="111" w:name="_Toc75340934"/>
      <w:bookmarkStart w:id="112" w:name="_Toc7683"/>
      <w:r>
        <w:rPr>
          <w:rFonts w:hint="eastAsia"/>
        </w:rPr>
        <w:t>5</w:t>
      </w:r>
      <w:r>
        <w:t xml:space="preserve">.2.2 </w:t>
      </w:r>
      <w:r>
        <w:rPr>
          <w:rFonts w:hint="eastAsia"/>
        </w:rPr>
        <w:t>连杆长度</w:t>
      </w:r>
      <w:bookmarkEnd w:id="108"/>
      <w:bookmarkEnd w:id="109"/>
      <w:bookmarkEnd w:id="110"/>
      <w:bookmarkEnd w:id="111"/>
      <w:bookmarkEnd w:id="112"/>
    </w:p>
    <w:p w14:paraId="7E46F4D1" w14:textId="77777777" w:rsidR="00EA3749" w:rsidRDefault="00F01716">
      <w:pPr>
        <w:spacing w:line="300" w:lineRule="auto"/>
      </w:pPr>
      <w:r>
        <w:tab/>
      </w:r>
      <w:r>
        <w:rPr>
          <w:rFonts w:ascii="宋体" w:eastAsia="宋体" w:hAnsi="宋体" w:hint="eastAsia"/>
          <w:sz w:val="24"/>
          <w:szCs w:val="24"/>
        </w:rPr>
        <w:t>由于我们的设计目标臂展是0.8m，所以根据设计目标以及参考设计的结构，将两根连杆的长度分别设置为425mm和392mm，最终的臂展略微大于0.8m，满足工作空间的要求。</w:t>
      </w:r>
    </w:p>
    <w:p w14:paraId="032AF396" w14:textId="77777777" w:rsidR="00EA3749" w:rsidRDefault="00F01716">
      <w:pPr>
        <w:jc w:val="center"/>
      </w:pPr>
      <w:r>
        <w:rPr>
          <w:noProof/>
        </w:rPr>
        <w:drawing>
          <wp:inline distT="0" distB="0" distL="114300" distR="114300" wp14:anchorId="008173D3" wp14:editId="014528A4">
            <wp:extent cx="2238375" cy="1663065"/>
            <wp:effectExtent l="0" t="0" r="190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5"/>
                    <a:stretch>
                      <a:fillRect/>
                    </a:stretch>
                  </pic:blipFill>
                  <pic:spPr>
                    <a:xfrm>
                      <a:off x="0" y="0"/>
                      <a:ext cx="2238375" cy="1663065"/>
                    </a:xfrm>
                    <a:prstGeom prst="rect">
                      <a:avLst/>
                    </a:prstGeom>
                    <a:noFill/>
                    <a:ln>
                      <a:noFill/>
                    </a:ln>
                  </pic:spPr>
                </pic:pic>
              </a:graphicData>
            </a:graphic>
          </wp:inline>
        </w:drawing>
      </w:r>
      <w:r>
        <w:rPr>
          <w:rFonts w:hint="eastAsia"/>
        </w:rPr>
        <w:t xml:space="preserve">      </w:t>
      </w:r>
      <w:r>
        <w:rPr>
          <w:noProof/>
        </w:rPr>
        <w:drawing>
          <wp:inline distT="0" distB="0" distL="114300" distR="114300" wp14:anchorId="5534DDE4" wp14:editId="68314FA6">
            <wp:extent cx="2357755" cy="1677035"/>
            <wp:effectExtent l="0" t="0" r="444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6"/>
                    <a:stretch>
                      <a:fillRect/>
                    </a:stretch>
                  </pic:blipFill>
                  <pic:spPr>
                    <a:xfrm>
                      <a:off x="0" y="0"/>
                      <a:ext cx="2357755" cy="1677035"/>
                    </a:xfrm>
                    <a:prstGeom prst="rect">
                      <a:avLst/>
                    </a:prstGeom>
                    <a:noFill/>
                    <a:ln>
                      <a:noFill/>
                    </a:ln>
                  </pic:spPr>
                </pic:pic>
              </a:graphicData>
            </a:graphic>
          </wp:inline>
        </w:drawing>
      </w:r>
    </w:p>
    <w:p w14:paraId="21CF6622" w14:textId="77777777" w:rsidR="00EA3749" w:rsidRDefault="00EA3749"/>
    <w:p w14:paraId="2C8DF960" w14:textId="77777777" w:rsidR="00EA3749" w:rsidRDefault="00F01716">
      <w:pPr>
        <w:ind w:firstLineChars="400" w:firstLine="960"/>
      </w:pPr>
      <w:r>
        <w:rPr>
          <w:rFonts w:ascii="宋体" w:eastAsia="宋体" w:hAnsi="宋体" w:cs="宋体" w:hint="eastAsia"/>
          <w:sz w:val="24"/>
          <w:szCs w:val="24"/>
        </w:rPr>
        <w:t>图5-2 连杆2                           图5-3 连杆3</w:t>
      </w:r>
    </w:p>
    <w:p w14:paraId="5DA4AC3E" w14:textId="77777777" w:rsidR="00EA3749" w:rsidRDefault="00F01716">
      <w:pPr>
        <w:pStyle w:val="3"/>
        <w:spacing w:before="156" w:after="156"/>
        <w:ind w:left="0"/>
        <w:rPr>
          <w:rFonts w:ascii="宋体" w:eastAsia="宋体" w:hAnsi="宋体" w:cs="宋体"/>
          <w:b/>
          <w:bCs w:val="0"/>
        </w:rPr>
      </w:pPr>
      <w:bookmarkStart w:id="113" w:name="_Toc75342358"/>
      <w:bookmarkStart w:id="114" w:name="_Toc75340471"/>
      <w:bookmarkStart w:id="115" w:name="_Toc75342014"/>
      <w:bookmarkStart w:id="116" w:name="_Toc22614"/>
      <w:bookmarkStart w:id="117" w:name="_Toc75340935"/>
      <w:r>
        <w:rPr>
          <w:rFonts w:ascii="宋体" w:eastAsia="宋体" w:hAnsi="宋体" w:cs="宋体" w:hint="eastAsia"/>
          <w:b/>
          <w:bCs w:val="0"/>
        </w:rPr>
        <w:lastRenderedPageBreak/>
        <w:t>5.2.3 设计方案参数</w:t>
      </w:r>
      <w:bookmarkEnd w:id="113"/>
      <w:bookmarkEnd w:id="114"/>
      <w:bookmarkEnd w:id="115"/>
      <w:bookmarkEnd w:id="116"/>
      <w:bookmarkEnd w:id="117"/>
    </w:p>
    <w:p w14:paraId="1170B499" w14:textId="77777777" w:rsidR="00EA3749" w:rsidRDefault="00F01716">
      <w:pPr>
        <w:spacing w:line="300" w:lineRule="auto"/>
        <w:rPr>
          <w:rFonts w:ascii="宋体" w:eastAsia="宋体" w:hAnsi="宋体"/>
          <w:sz w:val="24"/>
          <w:szCs w:val="24"/>
        </w:rPr>
      </w:pPr>
      <w:r>
        <w:tab/>
      </w:r>
      <w:r>
        <w:rPr>
          <w:rFonts w:ascii="宋体" w:eastAsia="宋体" w:hAnsi="宋体" w:hint="eastAsia"/>
          <w:sz w:val="24"/>
          <w:szCs w:val="24"/>
        </w:rPr>
        <w:t>最终的设计方案如下：</w:t>
      </w:r>
    </w:p>
    <w:p w14:paraId="2BCCFE8A" w14:textId="77777777" w:rsidR="00EA3749" w:rsidRDefault="00F01716">
      <w:r>
        <w:rPr>
          <w:noProof/>
        </w:rPr>
        <w:drawing>
          <wp:inline distT="0" distB="0" distL="114300" distR="114300" wp14:anchorId="46C98066" wp14:editId="3B4FB4E1">
            <wp:extent cx="5481955" cy="2272665"/>
            <wp:effectExtent l="0" t="0" r="4445" b="13335"/>
            <wp:docPr id="2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3"/>
                    <pic:cNvPicPr>
                      <a:picLocks noChangeAspect="1"/>
                    </pic:cNvPicPr>
                  </pic:nvPicPr>
                  <pic:blipFill>
                    <a:blip r:embed="rId167"/>
                    <a:stretch>
                      <a:fillRect/>
                    </a:stretch>
                  </pic:blipFill>
                  <pic:spPr>
                    <a:xfrm>
                      <a:off x="0" y="0"/>
                      <a:ext cx="5481955" cy="2272665"/>
                    </a:xfrm>
                    <a:prstGeom prst="rect">
                      <a:avLst/>
                    </a:prstGeom>
                    <a:noFill/>
                    <a:ln>
                      <a:noFill/>
                    </a:ln>
                  </pic:spPr>
                </pic:pic>
              </a:graphicData>
            </a:graphic>
          </wp:inline>
        </w:drawing>
      </w:r>
    </w:p>
    <w:p w14:paraId="724DCD5F"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图5-4 设计详细参数图</w:t>
      </w:r>
    </w:p>
    <w:p w14:paraId="2DCC9C2A" w14:textId="77777777" w:rsidR="00EA3749" w:rsidRDefault="00F01716">
      <w:pPr>
        <w:rPr>
          <w:rFonts w:ascii="宋体" w:eastAsia="宋体" w:hAnsi="宋体"/>
          <w:sz w:val="24"/>
          <w:szCs w:val="24"/>
        </w:rPr>
      </w:pPr>
      <w:r>
        <w:rPr>
          <w:rFonts w:ascii="宋体" w:eastAsia="宋体" w:hAnsi="宋体" w:hint="eastAsia"/>
          <w:sz w:val="24"/>
          <w:szCs w:val="24"/>
        </w:rPr>
        <w:t>根据设计方案，DH参数如图5</w:t>
      </w:r>
      <w:r>
        <w:rPr>
          <w:rFonts w:ascii="宋体" w:eastAsia="宋体" w:hAnsi="宋体"/>
          <w:sz w:val="24"/>
          <w:szCs w:val="24"/>
        </w:rPr>
        <w:t>.1</w:t>
      </w:r>
      <w:r>
        <w:rPr>
          <w:rFonts w:ascii="宋体" w:eastAsia="宋体" w:hAnsi="宋体" w:hint="eastAsia"/>
          <w:sz w:val="24"/>
          <w:szCs w:val="24"/>
        </w:rPr>
        <w:t>所示。下表为各零件质量属性：</w:t>
      </w:r>
    </w:p>
    <w:p w14:paraId="1D8FCB68" w14:textId="77777777" w:rsidR="00EA3749" w:rsidRDefault="00EA3749">
      <w:pPr>
        <w:rPr>
          <w:rFonts w:ascii="宋体" w:eastAsia="宋体" w:hAnsi="宋体"/>
          <w:sz w:val="24"/>
          <w:szCs w:val="24"/>
        </w:rPr>
      </w:pPr>
    </w:p>
    <w:p w14:paraId="307B0795" w14:textId="77777777" w:rsidR="00EA3749" w:rsidRDefault="00F01716">
      <w:pPr>
        <w:jc w:val="center"/>
        <w:rPr>
          <w:rFonts w:ascii="宋体" w:eastAsia="宋体" w:hAnsi="宋体"/>
          <w:sz w:val="24"/>
          <w:szCs w:val="24"/>
        </w:rPr>
      </w:pPr>
      <w:r>
        <w:rPr>
          <w:rFonts w:ascii="宋体" w:eastAsia="宋体" w:hAnsi="宋体" w:hint="eastAsia"/>
          <w:sz w:val="24"/>
          <w:szCs w:val="24"/>
        </w:rPr>
        <w:t>表5-</w:t>
      </w:r>
      <w:r>
        <w:rPr>
          <w:rFonts w:ascii="宋体" w:eastAsia="宋体" w:hAnsi="宋体"/>
          <w:sz w:val="24"/>
          <w:szCs w:val="24"/>
        </w:rPr>
        <w:t xml:space="preserve">2 </w:t>
      </w:r>
      <w:r>
        <w:rPr>
          <w:rFonts w:ascii="宋体" w:eastAsia="宋体" w:hAnsi="宋体" w:hint="eastAsia"/>
          <w:sz w:val="24"/>
          <w:szCs w:val="24"/>
        </w:rPr>
        <w:t>质量及质心坐标</w:t>
      </w:r>
    </w:p>
    <w:tbl>
      <w:tblPr>
        <w:tblStyle w:val="21"/>
        <w:tblW w:w="9633" w:type="dxa"/>
        <w:jc w:val="center"/>
        <w:tblLook w:val="04A0" w:firstRow="1" w:lastRow="0" w:firstColumn="1" w:lastColumn="0" w:noHBand="0" w:noVBand="1"/>
      </w:tblPr>
      <w:tblGrid>
        <w:gridCol w:w="1407"/>
        <w:gridCol w:w="1371"/>
        <w:gridCol w:w="1371"/>
        <w:gridCol w:w="1371"/>
        <w:gridCol w:w="1371"/>
        <w:gridCol w:w="1371"/>
        <w:gridCol w:w="1371"/>
      </w:tblGrid>
      <w:tr w:rsidR="00EA3749" w14:paraId="3C1091D4" w14:textId="77777777" w:rsidTr="00EA3749">
        <w:trPr>
          <w:cnfStyle w:val="100000000000" w:firstRow="1" w:lastRow="0" w:firstColumn="0" w:lastColumn="0" w:oddVBand="0" w:evenVBand="0" w:oddHBand="0"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1407" w:type="dxa"/>
            <w:noWrap/>
          </w:tcPr>
          <w:p w14:paraId="7ADEBECF" w14:textId="77777777" w:rsidR="00EA3749" w:rsidRDefault="00F01716">
            <w:pPr>
              <w:jc w:val="center"/>
              <w:rPr>
                <w:b w:val="0"/>
                <w:bCs w:val="0"/>
              </w:rPr>
            </w:pPr>
            <w:bookmarkStart w:id="118" w:name="_Hlk73975958"/>
            <w:r>
              <w:rPr>
                <w:rFonts w:hint="eastAsia"/>
              </w:rPr>
              <w:t>关节</w:t>
            </w:r>
          </w:p>
        </w:tc>
        <w:tc>
          <w:tcPr>
            <w:tcW w:w="1371" w:type="dxa"/>
            <w:noWrap/>
          </w:tcPr>
          <w:p w14:paraId="4E4B09AD"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1</w:t>
            </w:r>
          </w:p>
        </w:tc>
        <w:tc>
          <w:tcPr>
            <w:tcW w:w="1371" w:type="dxa"/>
            <w:noWrap/>
          </w:tcPr>
          <w:p w14:paraId="2FBF2311"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2</w:t>
            </w:r>
          </w:p>
        </w:tc>
        <w:tc>
          <w:tcPr>
            <w:tcW w:w="1371" w:type="dxa"/>
            <w:noWrap/>
          </w:tcPr>
          <w:p w14:paraId="52B10842"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3</w:t>
            </w:r>
          </w:p>
        </w:tc>
        <w:tc>
          <w:tcPr>
            <w:tcW w:w="1371" w:type="dxa"/>
            <w:noWrap/>
          </w:tcPr>
          <w:p w14:paraId="6C96B7F2"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4</w:t>
            </w:r>
          </w:p>
        </w:tc>
        <w:tc>
          <w:tcPr>
            <w:tcW w:w="1371" w:type="dxa"/>
            <w:noWrap/>
          </w:tcPr>
          <w:p w14:paraId="6D1BB54C"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5</w:t>
            </w:r>
          </w:p>
        </w:tc>
        <w:tc>
          <w:tcPr>
            <w:tcW w:w="1371" w:type="dxa"/>
            <w:noWrap/>
          </w:tcPr>
          <w:p w14:paraId="5B072483" w14:textId="77777777" w:rsidR="00EA3749" w:rsidRDefault="00F01716">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6</w:t>
            </w:r>
          </w:p>
        </w:tc>
      </w:tr>
      <w:tr w:rsidR="00EA3749" w14:paraId="68548222" w14:textId="77777777" w:rsidTr="00EA3749">
        <w:trPr>
          <w:trHeight w:val="163"/>
          <w:jc w:val="center"/>
        </w:trPr>
        <w:tc>
          <w:tcPr>
            <w:cnfStyle w:val="001000000000" w:firstRow="0" w:lastRow="0" w:firstColumn="1" w:lastColumn="0" w:oddVBand="0" w:evenVBand="0" w:oddHBand="0" w:evenHBand="0" w:firstRowFirstColumn="0" w:firstRowLastColumn="0" w:lastRowFirstColumn="0" w:lastRowLastColumn="0"/>
            <w:tcW w:w="1407" w:type="dxa"/>
            <w:tcBorders>
              <w:top w:val="single" w:sz="4" w:space="0" w:color="7F7F7F" w:themeColor="text1" w:themeTint="80"/>
              <w:bottom w:val="single" w:sz="4" w:space="0" w:color="7F7F7F" w:themeColor="text1" w:themeTint="80"/>
            </w:tcBorders>
            <w:noWrap/>
          </w:tcPr>
          <w:p w14:paraId="62B73C7E" w14:textId="77777777" w:rsidR="00EA3749" w:rsidRDefault="00F01716">
            <w:pPr>
              <w:jc w:val="center"/>
              <w:rPr>
                <w:b w:val="0"/>
                <w:bCs w:val="0"/>
              </w:rPr>
            </w:pPr>
            <w:r>
              <w:rPr>
                <w:rFonts w:hint="eastAsia"/>
              </w:rPr>
              <w:t>m(kg)</w:t>
            </w:r>
          </w:p>
        </w:tc>
        <w:tc>
          <w:tcPr>
            <w:tcW w:w="1371" w:type="dxa"/>
            <w:tcBorders>
              <w:top w:val="single" w:sz="4" w:space="0" w:color="7F7F7F" w:themeColor="text1" w:themeTint="80"/>
              <w:bottom w:val="single" w:sz="4" w:space="0" w:color="7F7F7F" w:themeColor="text1" w:themeTint="80"/>
            </w:tcBorders>
            <w:noWrap/>
          </w:tcPr>
          <w:p w14:paraId="2A989CBE"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rPr>
              <w:t>16.5</w:t>
            </w:r>
          </w:p>
        </w:tc>
        <w:tc>
          <w:tcPr>
            <w:tcW w:w="1371" w:type="dxa"/>
            <w:tcBorders>
              <w:top w:val="single" w:sz="4" w:space="0" w:color="7F7F7F" w:themeColor="text1" w:themeTint="80"/>
              <w:bottom w:val="single" w:sz="4" w:space="0" w:color="7F7F7F" w:themeColor="text1" w:themeTint="80"/>
            </w:tcBorders>
            <w:noWrap/>
          </w:tcPr>
          <w:p w14:paraId="3BC1FF3D"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rPr>
              <w:t>7.2</w:t>
            </w:r>
          </w:p>
        </w:tc>
        <w:tc>
          <w:tcPr>
            <w:tcW w:w="1371" w:type="dxa"/>
            <w:tcBorders>
              <w:top w:val="single" w:sz="4" w:space="0" w:color="7F7F7F" w:themeColor="text1" w:themeTint="80"/>
              <w:bottom w:val="single" w:sz="4" w:space="0" w:color="7F7F7F" w:themeColor="text1" w:themeTint="80"/>
            </w:tcBorders>
            <w:noWrap/>
          </w:tcPr>
          <w:p w14:paraId="1C699550"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6.1</w:t>
            </w:r>
          </w:p>
        </w:tc>
        <w:tc>
          <w:tcPr>
            <w:tcW w:w="1371" w:type="dxa"/>
            <w:tcBorders>
              <w:top w:val="single" w:sz="4" w:space="0" w:color="7F7F7F" w:themeColor="text1" w:themeTint="80"/>
              <w:bottom w:val="single" w:sz="4" w:space="0" w:color="7F7F7F" w:themeColor="text1" w:themeTint="80"/>
            </w:tcBorders>
            <w:noWrap/>
          </w:tcPr>
          <w:p w14:paraId="1991E2D9"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2.2</w:t>
            </w:r>
          </w:p>
        </w:tc>
        <w:tc>
          <w:tcPr>
            <w:tcW w:w="1371" w:type="dxa"/>
            <w:tcBorders>
              <w:top w:val="single" w:sz="4" w:space="0" w:color="7F7F7F" w:themeColor="text1" w:themeTint="80"/>
              <w:bottom w:val="single" w:sz="4" w:space="0" w:color="7F7F7F" w:themeColor="text1" w:themeTint="80"/>
            </w:tcBorders>
            <w:noWrap/>
          </w:tcPr>
          <w:p w14:paraId="0CB86EEF"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2.2</w:t>
            </w:r>
          </w:p>
        </w:tc>
        <w:tc>
          <w:tcPr>
            <w:tcW w:w="1371" w:type="dxa"/>
            <w:tcBorders>
              <w:top w:val="single" w:sz="4" w:space="0" w:color="7F7F7F" w:themeColor="text1" w:themeTint="80"/>
              <w:bottom w:val="single" w:sz="4" w:space="0" w:color="7F7F7F" w:themeColor="text1" w:themeTint="80"/>
            </w:tcBorders>
            <w:noWrap/>
          </w:tcPr>
          <w:p w14:paraId="1A8480F9"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0.5</w:t>
            </w:r>
          </w:p>
        </w:tc>
      </w:tr>
      <w:tr w:rsidR="00EA3749" w14:paraId="60E4DA95" w14:textId="77777777" w:rsidTr="00EA3749">
        <w:trPr>
          <w:trHeight w:val="163"/>
          <w:jc w:val="center"/>
        </w:trPr>
        <w:tc>
          <w:tcPr>
            <w:cnfStyle w:val="001000000000" w:firstRow="0" w:lastRow="0" w:firstColumn="1" w:lastColumn="0" w:oddVBand="0" w:evenVBand="0" w:oddHBand="0" w:evenHBand="0" w:firstRowFirstColumn="0" w:firstRowLastColumn="0" w:lastRowFirstColumn="0" w:lastRowLastColumn="0"/>
            <w:tcW w:w="1407" w:type="dxa"/>
            <w:noWrap/>
          </w:tcPr>
          <w:p w14:paraId="0D113C9A" w14:textId="77777777" w:rsidR="00EA3749" w:rsidRDefault="00F01716">
            <w:pPr>
              <w:jc w:val="center"/>
              <w:rPr>
                <w:b w:val="0"/>
                <w:bCs w:val="0"/>
              </w:rPr>
            </w:pPr>
            <w:r>
              <w:rPr>
                <w:rFonts w:hint="eastAsia"/>
              </w:rPr>
              <w:t>x(mm)</w:t>
            </w:r>
          </w:p>
        </w:tc>
        <w:tc>
          <w:tcPr>
            <w:tcW w:w="1371" w:type="dxa"/>
            <w:noWrap/>
          </w:tcPr>
          <w:p w14:paraId="694EA926"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c>
          <w:tcPr>
            <w:tcW w:w="1371" w:type="dxa"/>
            <w:noWrap/>
          </w:tcPr>
          <w:p w14:paraId="09BC0268"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c>
          <w:tcPr>
            <w:tcW w:w="1371" w:type="dxa"/>
            <w:noWrap/>
          </w:tcPr>
          <w:p w14:paraId="0CB4FCF7"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0.71</w:t>
            </w:r>
          </w:p>
        </w:tc>
        <w:tc>
          <w:tcPr>
            <w:tcW w:w="1371" w:type="dxa"/>
            <w:noWrap/>
          </w:tcPr>
          <w:p w14:paraId="16595784"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c>
          <w:tcPr>
            <w:tcW w:w="1371" w:type="dxa"/>
            <w:noWrap/>
          </w:tcPr>
          <w:p w14:paraId="7C7F16E0"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c>
          <w:tcPr>
            <w:tcW w:w="1371" w:type="dxa"/>
            <w:noWrap/>
          </w:tcPr>
          <w:p w14:paraId="329D8ADC"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r>
      <w:tr w:rsidR="00EA3749" w14:paraId="6D91FDFD" w14:textId="77777777" w:rsidTr="00EA3749">
        <w:trPr>
          <w:trHeight w:val="163"/>
          <w:jc w:val="center"/>
        </w:trPr>
        <w:tc>
          <w:tcPr>
            <w:cnfStyle w:val="001000000000" w:firstRow="0" w:lastRow="0" w:firstColumn="1" w:lastColumn="0" w:oddVBand="0" w:evenVBand="0" w:oddHBand="0" w:evenHBand="0" w:firstRowFirstColumn="0" w:firstRowLastColumn="0" w:lastRowFirstColumn="0" w:lastRowLastColumn="0"/>
            <w:tcW w:w="1407" w:type="dxa"/>
            <w:tcBorders>
              <w:top w:val="single" w:sz="4" w:space="0" w:color="7F7F7F" w:themeColor="text1" w:themeTint="80"/>
              <w:bottom w:val="single" w:sz="4" w:space="0" w:color="7F7F7F" w:themeColor="text1" w:themeTint="80"/>
            </w:tcBorders>
            <w:noWrap/>
          </w:tcPr>
          <w:p w14:paraId="46A27CF7" w14:textId="77777777" w:rsidR="00EA3749" w:rsidRDefault="00F01716">
            <w:pPr>
              <w:jc w:val="center"/>
              <w:rPr>
                <w:b w:val="0"/>
                <w:bCs w:val="0"/>
              </w:rPr>
            </w:pPr>
            <w:r>
              <w:rPr>
                <w:rFonts w:hint="eastAsia"/>
              </w:rPr>
              <w:t>y(mm)</w:t>
            </w:r>
          </w:p>
        </w:tc>
        <w:tc>
          <w:tcPr>
            <w:tcW w:w="1371" w:type="dxa"/>
            <w:tcBorders>
              <w:top w:val="single" w:sz="4" w:space="0" w:color="7F7F7F" w:themeColor="text1" w:themeTint="80"/>
              <w:bottom w:val="single" w:sz="4" w:space="0" w:color="7F7F7F" w:themeColor="text1" w:themeTint="80"/>
            </w:tcBorders>
            <w:noWrap/>
          </w:tcPr>
          <w:p w14:paraId="62A0ECB7"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62.3</w:t>
            </w:r>
          </w:p>
        </w:tc>
        <w:tc>
          <w:tcPr>
            <w:tcW w:w="1371" w:type="dxa"/>
            <w:tcBorders>
              <w:top w:val="single" w:sz="4" w:space="0" w:color="7F7F7F" w:themeColor="text1" w:themeTint="80"/>
              <w:bottom w:val="single" w:sz="4" w:space="0" w:color="7F7F7F" w:themeColor="text1" w:themeTint="80"/>
            </w:tcBorders>
            <w:noWrap/>
          </w:tcPr>
          <w:p w14:paraId="52A61247"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89.38</w:t>
            </w:r>
          </w:p>
        </w:tc>
        <w:tc>
          <w:tcPr>
            <w:tcW w:w="1371" w:type="dxa"/>
            <w:tcBorders>
              <w:top w:val="single" w:sz="4" w:space="0" w:color="7F7F7F" w:themeColor="text1" w:themeTint="80"/>
              <w:bottom w:val="single" w:sz="4" w:space="0" w:color="7F7F7F" w:themeColor="text1" w:themeTint="80"/>
            </w:tcBorders>
            <w:noWrap/>
          </w:tcPr>
          <w:p w14:paraId="481819EA"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85.43</w:t>
            </w:r>
          </w:p>
        </w:tc>
        <w:tc>
          <w:tcPr>
            <w:tcW w:w="1371" w:type="dxa"/>
            <w:tcBorders>
              <w:top w:val="single" w:sz="4" w:space="0" w:color="7F7F7F" w:themeColor="text1" w:themeTint="80"/>
              <w:bottom w:val="single" w:sz="4" w:space="0" w:color="7F7F7F" w:themeColor="text1" w:themeTint="80"/>
            </w:tcBorders>
            <w:noWrap/>
          </w:tcPr>
          <w:p w14:paraId="5FA703F7"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-3</w:t>
            </w:r>
          </w:p>
        </w:tc>
        <w:tc>
          <w:tcPr>
            <w:tcW w:w="1371" w:type="dxa"/>
            <w:tcBorders>
              <w:top w:val="single" w:sz="4" w:space="0" w:color="7F7F7F" w:themeColor="text1" w:themeTint="80"/>
              <w:bottom w:val="single" w:sz="4" w:space="0" w:color="7F7F7F" w:themeColor="text1" w:themeTint="80"/>
            </w:tcBorders>
            <w:noWrap/>
          </w:tcPr>
          <w:p w14:paraId="25501265"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-3</w:t>
            </w:r>
          </w:p>
        </w:tc>
        <w:tc>
          <w:tcPr>
            <w:tcW w:w="1371" w:type="dxa"/>
            <w:tcBorders>
              <w:top w:val="single" w:sz="4" w:space="0" w:color="7F7F7F" w:themeColor="text1" w:themeTint="80"/>
              <w:bottom w:val="single" w:sz="4" w:space="0" w:color="7F7F7F" w:themeColor="text1" w:themeTint="80"/>
            </w:tcBorders>
            <w:noWrap/>
          </w:tcPr>
          <w:p w14:paraId="0BDE633E"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12.4</w:t>
            </w:r>
          </w:p>
        </w:tc>
      </w:tr>
      <w:tr w:rsidR="00EA3749" w14:paraId="0F8F61C1" w14:textId="77777777" w:rsidTr="00EA3749">
        <w:trPr>
          <w:trHeight w:val="163"/>
          <w:jc w:val="center"/>
        </w:trPr>
        <w:tc>
          <w:tcPr>
            <w:cnfStyle w:val="001000000000" w:firstRow="0" w:lastRow="0" w:firstColumn="1" w:lastColumn="0" w:oddVBand="0" w:evenVBand="0" w:oddHBand="0" w:evenHBand="0" w:firstRowFirstColumn="0" w:firstRowLastColumn="0" w:lastRowFirstColumn="0" w:lastRowLastColumn="0"/>
            <w:tcW w:w="1407" w:type="dxa"/>
            <w:noWrap/>
          </w:tcPr>
          <w:p w14:paraId="14C9C328" w14:textId="77777777" w:rsidR="00EA3749" w:rsidRDefault="00F01716">
            <w:pPr>
              <w:jc w:val="center"/>
              <w:rPr>
                <w:b w:val="0"/>
                <w:bCs w:val="0"/>
              </w:rPr>
            </w:pPr>
            <w:r>
              <w:rPr>
                <w:rFonts w:hint="eastAsia"/>
              </w:rPr>
              <w:t>z(mm)</w:t>
            </w:r>
          </w:p>
        </w:tc>
        <w:tc>
          <w:tcPr>
            <w:tcW w:w="1371" w:type="dxa"/>
            <w:noWrap/>
          </w:tcPr>
          <w:p w14:paraId="1B508CE8"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c>
          <w:tcPr>
            <w:tcW w:w="1371" w:type="dxa"/>
            <w:noWrap/>
          </w:tcPr>
          <w:p w14:paraId="7C3A5CAC"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201.36</w:t>
            </w:r>
          </w:p>
        </w:tc>
        <w:tc>
          <w:tcPr>
            <w:tcW w:w="1371" w:type="dxa"/>
            <w:noWrap/>
          </w:tcPr>
          <w:p w14:paraId="66021BC2"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182.54</w:t>
            </w:r>
          </w:p>
        </w:tc>
        <w:tc>
          <w:tcPr>
            <w:tcW w:w="1371" w:type="dxa"/>
            <w:noWrap/>
          </w:tcPr>
          <w:p w14:paraId="79EFC341"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57.3</w:t>
            </w:r>
          </w:p>
        </w:tc>
        <w:tc>
          <w:tcPr>
            <w:tcW w:w="1371" w:type="dxa"/>
            <w:noWrap/>
          </w:tcPr>
          <w:p w14:paraId="7E229663"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57.3</w:t>
            </w:r>
          </w:p>
        </w:tc>
        <w:tc>
          <w:tcPr>
            <w:tcW w:w="1371" w:type="dxa"/>
            <w:noWrap/>
          </w:tcPr>
          <w:p w14:paraId="0FF044E3" w14:textId="77777777" w:rsidR="00EA3749" w:rsidRDefault="00F01716">
            <w:pPr>
              <w:jc w:val="center"/>
              <w:cnfStyle w:val="000000000000" w:firstRow="0" w:lastRow="0" w:firstColumn="0" w:lastColumn="0" w:oddVBand="0" w:evenVBand="0" w:oddHBand="0" w:evenHBand="0" w:firstRowFirstColumn="0" w:firstRowLastColumn="0" w:lastRowFirstColumn="0" w:lastRowLastColumn="0"/>
            </w:pPr>
            <w:r>
              <w:rPr>
                <w:rFonts w:hint="eastAsia"/>
                <w:color w:val="000000"/>
                <w:sz w:val="22"/>
              </w:rPr>
              <w:t>0</w:t>
            </w:r>
          </w:p>
        </w:tc>
      </w:tr>
      <w:bookmarkEnd w:id="118"/>
    </w:tbl>
    <w:p w14:paraId="0AA5DFD1" w14:textId="77777777" w:rsidR="00EA3749" w:rsidRDefault="00EA3749">
      <w:pPr>
        <w:rPr>
          <w:rFonts w:ascii="宋体" w:eastAsia="宋体" w:hAnsi="宋体"/>
          <w:sz w:val="24"/>
          <w:szCs w:val="24"/>
        </w:rPr>
      </w:pPr>
    </w:p>
    <w:p w14:paraId="1887F8F8" w14:textId="77777777" w:rsidR="00EA3749" w:rsidRDefault="00F01716">
      <w:pPr>
        <w:pStyle w:val="2"/>
        <w:rPr>
          <w:rFonts w:ascii="黑体" w:eastAsia="黑体" w:hAnsi="黑体" w:cs="黑体"/>
          <w:b w:val="0"/>
          <w:bCs w:val="0"/>
        </w:rPr>
      </w:pPr>
      <w:bookmarkStart w:id="119" w:name="_Toc75342015"/>
      <w:bookmarkStart w:id="120" w:name="_Toc1622"/>
      <w:bookmarkStart w:id="121" w:name="_Toc75340472"/>
      <w:bookmarkStart w:id="122" w:name="_Toc75340936"/>
      <w:bookmarkStart w:id="123" w:name="_Toc75342359"/>
      <w:r>
        <w:rPr>
          <w:rFonts w:ascii="黑体" w:eastAsia="黑体" w:hAnsi="黑体" w:cs="黑体" w:hint="eastAsia"/>
          <w:b w:val="0"/>
          <w:bCs w:val="0"/>
        </w:rPr>
        <w:t>5.3 最终模型展示</w:t>
      </w:r>
      <w:bookmarkEnd w:id="119"/>
      <w:bookmarkEnd w:id="120"/>
      <w:bookmarkEnd w:id="121"/>
      <w:bookmarkEnd w:id="122"/>
      <w:bookmarkEnd w:id="123"/>
    </w:p>
    <w:p w14:paraId="336703BB" w14:textId="77777777" w:rsidR="00EA3749" w:rsidRDefault="00F01716">
      <w:pPr>
        <w:pStyle w:val="3"/>
        <w:spacing w:before="156" w:after="156"/>
        <w:ind w:left="0"/>
        <w:rPr>
          <w:rFonts w:ascii="宋体" w:eastAsia="宋体" w:hAnsi="宋体" w:cs="宋体"/>
          <w:b/>
          <w:bCs w:val="0"/>
        </w:rPr>
      </w:pPr>
      <w:bookmarkStart w:id="124" w:name="_Toc75340937"/>
      <w:bookmarkStart w:id="125" w:name="_Toc75342360"/>
      <w:bookmarkStart w:id="126" w:name="_Toc75342016"/>
      <w:bookmarkStart w:id="127" w:name="_Toc29149"/>
      <w:bookmarkStart w:id="128" w:name="_Toc75340473"/>
      <w:r>
        <w:rPr>
          <w:rFonts w:ascii="宋体" w:eastAsia="宋体" w:hAnsi="宋体" w:cs="宋体" w:hint="eastAsia"/>
          <w:b/>
          <w:bCs w:val="0"/>
        </w:rPr>
        <w:t>5.3.1 各零件模型展示</w:t>
      </w:r>
      <w:bookmarkEnd w:id="124"/>
      <w:bookmarkEnd w:id="125"/>
      <w:bookmarkEnd w:id="126"/>
      <w:bookmarkEnd w:id="127"/>
      <w:bookmarkEnd w:id="128"/>
    </w:p>
    <w:p w14:paraId="1206FB45" w14:textId="77777777" w:rsidR="00EA3749" w:rsidRDefault="00F01716">
      <w:pPr>
        <w:spacing w:line="300" w:lineRule="auto"/>
        <w:ind w:firstLine="420"/>
        <w:rPr>
          <w:rFonts w:ascii="宋体" w:eastAsia="宋体" w:hAnsi="宋体"/>
          <w:sz w:val="24"/>
          <w:szCs w:val="24"/>
        </w:rPr>
      </w:pPr>
      <w:r>
        <w:rPr>
          <w:rFonts w:ascii="宋体" w:eastAsia="宋体" w:hAnsi="宋体" w:hint="eastAsia"/>
          <w:sz w:val="24"/>
          <w:szCs w:val="24"/>
        </w:rPr>
        <w:t>经过初步的建模，最后的设计方案是将机械臂分为7个部件，分别是基座，五个运动零件和一个末端棒料。通过SolidWorks进行建模的仿真工作，最后七个零件的模型图如下展示：</w:t>
      </w:r>
    </w:p>
    <w:p w14:paraId="30E253D8" w14:textId="77777777" w:rsidR="00EA3749" w:rsidRDefault="00EA3749"/>
    <w:p w14:paraId="75B74DC6" w14:textId="77777777" w:rsidR="00EA3749" w:rsidRDefault="00F01716">
      <w:pPr>
        <w:jc w:val="center"/>
      </w:pPr>
      <w:r>
        <w:rPr>
          <w:noProof/>
        </w:rPr>
        <w:drawing>
          <wp:inline distT="0" distB="0" distL="114300" distR="114300" wp14:anchorId="7BDADDD2" wp14:editId="167CC970">
            <wp:extent cx="3112135" cy="1760220"/>
            <wp:effectExtent l="0" t="0" r="1206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68" cstate="print">
                      <a:extLst>
                        <a:ext uri="{28A0092B-C50C-407E-A947-70E740481C1C}">
                          <a14:useLocalDpi xmlns:a14="http://schemas.microsoft.com/office/drawing/2010/main" val="0"/>
                        </a:ext>
                      </a:extLst>
                    </a:blip>
                    <a:srcRect l="22175" t="19315" r="20028" b="6303"/>
                    <a:stretch>
                      <a:fillRect/>
                    </a:stretch>
                  </pic:blipFill>
                  <pic:spPr>
                    <a:xfrm>
                      <a:off x="0" y="0"/>
                      <a:ext cx="3112135" cy="1760220"/>
                    </a:xfrm>
                    <a:prstGeom prst="rect">
                      <a:avLst/>
                    </a:prstGeom>
                    <a:noFill/>
                    <a:ln>
                      <a:noFill/>
                    </a:ln>
                  </pic:spPr>
                </pic:pic>
              </a:graphicData>
            </a:graphic>
          </wp:inline>
        </w:drawing>
      </w:r>
    </w:p>
    <w:p w14:paraId="142F89A3" w14:textId="77777777" w:rsidR="00EA3749" w:rsidRDefault="00EA3749"/>
    <w:p w14:paraId="7EBFEA7C"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图5-5 基座</w:t>
      </w:r>
    </w:p>
    <w:p w14:paraId="239380B3" w14:textId="77777777" w:rsidR="00EA3749" w:rsidRDefault="00EA3749"/>
    <w:p w14:paraId="6CBD0AFF" w14:textId="77777777" w:rsidR="00EA3749" w:rsidRDefault="00F01716">
      <w:pPr>
        <w:jc w:val="center"/>
      </w:pPr>
      <w:r>
        <w:rPr>
          <w:noProof/>
        </w:rPr>
        <w:drawing>
          <wp:inline distT="0" distB="0" distL="114300" distR="114300" wp14:anchorId="4C4882D0" wp14:editId="14CF3716">
            <wp:extent cx="3168650" cy="1845945"/>
            <wp:effectExtent l="0" t="0" r="1270"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9"/>
                    <a:stretch>
                      <a:fillRect/>
                    </a:stretch>
                  </pic:blipFill>
                  <pic:spPr>
                    <a:xfrm>
                      <a:off x="0" y="0"/>
                      <a:ext cx="3168650" cy="1845945"/>
                    </a:xfrm>
                    <a:prstGeom prst="rect">
                      <a:avLst/>
                    </a:prstGeom>
                    <a:noFill/>
                    <a:ln>
                      <a:noFill/>
                    </a:ln>
                  </pic:spPr>
                </pic:pic>
              </a:graphicData>
            </a:graphic>
          </wp:inline>
        </w:drawing>
      </w:r>
    </w:p>
    <w:p w14:paraId="2B5BCCC7" w14:textId="77777777" w:rsidR="00EA3749" w:rsidRDefault="00EA3749"/>
    <w:p w14:paraId="7BCBB6BF"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图5-6  连杆1</w:t>
      </w:r>
    </w:p>
    <w:p w14:paraId="512EB007" w14:textId="77777777" w:rsidR="00EA3749" w:rsidRDefault="00EA3749"/>
    <w:p w14:paraId="0723D317" w14:textId="77777777" w:rsidR="00EA3749" w:rsidRDefault="00EA3749"/>
    <w:p w14:paraId="0465C4F8" w14:textId="77777777" w:rsidR="00EA3749" w:rsidRDefault="00EA3749"/>
    <w:p w14:paraId="4F4206A1" w14:textId="77777777" w:rsidR="00EA3749" w:rsidRDefault="00EA3749"/>
    <w:p w14:paraId="33053298" w14:textId="77777777" w:rsidR="00EA3749" w:rsidRDefault="00F01716">
      <w:pPr>
        <w:jc w:val="center"/>
      </w:pPr>
      <w:r>
        <w:rPr>
          <w:noProof/>
        </w:rPr>
        <w:drawing>
          <wp:inline distT="0" distB="0" distL="114300" distR="114300" wp14:anchorId="6C811271" wp14:editId="2EAD75E2">
            <wp:extent cx="3163570" cy="2350135"/>
            <wp:effectExtent l="0" t="0" r="635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5"/>
                    <a:stretch>
                      <a:fillRect/>
                    </a:stretch>
                  </pic:blipFill>
                  <pic:spPr>
                    <a:xfrm>
                      <a:off x="0" y="0"/>
                      <a:ext cx="3163570" cy="2350135"/>
                    </a:xfrm>
                    <a:prstGeom prst="rect">
                      <a:avLst/>
                    </a:prstGeom>
                    <a:noFill/>
                    <a:ln>
                      <a:noFill/>
                    </a:ln>
                  </pic:spPr>
                </pic:pic>
              </a:graphicData>
            </a:graphic>
          </wp:inline>
        </w:drawing>
      </w:r>
    </w:p>
    <w:p w14:paraId="6972BE78" w14:textId="77777777" w:rsidR="00EA3749" w:rsidRDefault="00EA3749"/>
    <w:p w14:paraId="7201E5D8"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图5-7  连杆2</w:t>
      </w:r>
    </w:p>
    <w:p w14:paraId="4DDB9105" w14:textId="77777777" w:rsidR="00EA3749" w:rsidRDefault="00EA3749"/>
    <w:p w14:paraId="7B5748E6" w14:textId="77777777" w:rsidR="00EA3749" w:rsidRDefault="00EA3749"/>
    <w:p w14:paraId="5E94A8D2" w14:textId="77777777" w:rsidR="00EA3749" w:rsidRDefault="00EA3749"/>
    <w:p w14:paraId="081D7781" w14:textId="77777777" w:rsidR="00EA3749" w:rsidRDefault="00EA3749"/>
    <w:p w14:paraId="6D7E42F6" w14:textId="77777777" w:rsidR="00EA3749" w:rsidRDefault="00EA3749"/>
    <w:p w14:paraId="1FDBD2ED" w14:textId="77777777" w:rsidR="00EA3749" w:rsidRDefault="00F01716">
      <w:pPr>
        <w:jc w:val="center"/>
      </w:pPr>
      <w:r>
        <w:rPr>
          <w:noProof/>
        </w:rPr>
        <w:lastRenderedPageBreak/>
        <w:drawing>
          <wp:inline distT="0" distB="0" distL="114300" distR="114300" wp14:anchorId="4F902A41" wp14:editId="68B1E091">
            <wp:extent cx="3190875" cy="2268855"/>
            <wp:effectExtent l="0" t="0" r="952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6"/>
                    <a:stretch>
                      <a:fillRect/>
                    </a:stretch>
                  </pic:blipFill>
                  <pic:spPr>
                    <a:xfrm>
                      <a:off x="0" y="0"/>
                      <a:ext cx="3190875" cy="2268855"/>
                    </a:xfrm>
                    <a:prstGeom prst="rect">
                      <a:avLst/>
                    </a:prstGeom>
                    <a:noFill/>
                    <a:ln>
                      <a:noFill/>
                    </a:ln>
                  </pic:spPr>
                </pic:pic>
              </a:graphicData>
            </a:graphic>
          </wp:inline>
        </w:drawing>
      </w:r>
    </w:p>
    <w:p w14:paraId="4F3795CE"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图5-8 连杆3</w:t>
      </w:r>
    </w:p>
    <w:p w14:paraId="227AD329" w14:textId="77777777" w:rsidR="00EA3749" w:rsidRDefault="00EA3749">
      <w:pPr>
        <w:jc w:val="center"/>
      </w:pPr>
    </w:p>
    <w:p w14:paraId="5D037EC5" w14:textId="77777777" w:rsidR="00EA3749" w:rsidRDefault="00EA3749">
      <w:pPr>
        <w:jc w:val="center"/>
      </w:pPr>
    </w:p>
    <w:p w14:paraId="6A233237" w14:textId="77777777" w:rsidR="00EA3749" w:rsidRDefault="00F01716">
      <w:pPr>
        <w:jc w:val="center"/>
      </w:pPr>
      <w:r>
        <w:t xml:space="preserve"> </w:t>
      </w:r>
      <w:r>
        <w:rPr>
          <w:noProof/>
        </w:rPr>
        <w:drawing>
          <wp:inline distT="0" distB="0" distL="114300" distR="114300" wp14:anchorId="0B011C88" wp14:editId="44B03891">
            <wp:extent cx="3270885" cy="2648585"/>
            <wp:effectExtent l="0" t="0" r="57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0"/>
                    <a:stretch>
                      <a:fillRect/>
                    </a:stretch>
                  </pic:blipFill>
                  <pic:spPr>
                    <a:xfrm>
                      <a:off x="0" y="0"/>
                      <a:ext cx="3270885" cy="2648585"/>
                    </a:xfrm>
                    <a:prstGeom prst="rect">
                      <a:avLst/>
                    </a:prstGeom>
                    <a:noFill/>
                    <a:ln>
                      <a:noFill/>
                    </a:ln>
                  </pic:spPr>
                </pic:pic>
              </a:graphicData>
            </a:graphic>
          </wp:inline>
        </w:drawing>
      </w:r>
    </w:p>
    <w:p w14:paraId="634A6256"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图5-9 连杆4和5</w:t>
      </w:r>
    </w:p>
    <w:p w14:paraId="37AB6ED6" w14:textId="77777777" w:rsidR="00EA3749" w:rsidRDefault="00EA3749">
      <w:pPr>
        <w:jc w:val="center"/>
      </w:pPr>
    </w:p>
    <w:p w14:paraId="46C7C94E" w14:textId="77777777" w:rsidR="00EA3749" w:rsidRDefault="00F01716">
      <w:pPr>
        <w:jc w:val="center"/>
      </w:pPr>
      <w:r>
        <w:rPr>
          <w:noProof/>
        </w:rPr>
        <w:drawing>
          <wp:inline distT="0" distB="0" distL="114300" distR="114300" wp14:anchorId="3776DE21" wp14:editId="66346E74">
            <wp:extent cx="2964815" cy="2012950"/>
            <wp:effectExtent l="0" t="0" r="6985" b="1397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71"/>
                    <a:stretch>
                      <a:fillRect/>
                    </a:stretch>
                  </pic:blipFill>
                  <pic:spPr>
                    <a:xfrm>
                      <a:off x="0" y="0"/>
                      <a:ext cx="2964815" cy="2012950"/>
                    </a:xfrm>
                    <a:prstGeom prst="rect">
                      <a:avLst/>
                    </a:prstGeom>
                    <a:noFill/>
                    <a:ln>
                      <a:noFill/>
                    </a:ln>
                  </pic:spPr>
                </pic:pic>
              </a:graphicData>
            </a:graphic>
          </wp:inline>
        </w:drawing>
      </w:r>
    </w:p>
    <w:p w14:paraId="79828CB3"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图5-10 连杆6</w:t>
      </w:r>
    </w:p>
    <w:p w14:paraId="205CA74A" w14:textId="77777777" w:rsidR="00EA3749" w:rsidRDefault="00EA3749"/>
    <w:p w14:paraId="1D8A89E4" w14:textId="77777777" w:rsidR="00EA3749" w:rsidRDefault="00EA3749"/>
    <w:p w14:paraId="66D8B8A8" w14:textId="77777777" w:rsidR="00EA3749" w:rsidRDefault="00EA3749"/>
    <w:p w14:paraId="2330F427" w14:textId="77777777" w:rsidR="00EA3749" w:rsidRDefault="00F01716">
      <w:pPr>
        <w:jc w:val="center"/>
      </w:pPr>
      <w:r>
        <w:rPr>
          <w:noProof/>
        </w:rPr>
        <w:drawing>
          <wp:inline distT="0" distB="0" distL="114300" distR="114300" wp14:anchorId="047E4983" wp14:editId="7BD6D33E">
            <wp:extent cx="2412365" cy="2058035"/>
            <wp:effectExtent l="0" t="0" r="1079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2"/>
                    <a:stretch>
                      <a:fillRect/>
                    </a:stretch>
                  </pic:blipFill>
                  <pic:spPr>
                    <a:xfrm>
                      <a:off x="0" y="0"/>
                      <a:ext cx="2412365" cy="2058035"/>
                    </a:xfrm>
                    <a:prstGeom prst="rect">
                      <a:avLst/>
                    </a:prstGeom>
                    <a:noFill/>
                    <a:ln>
                      <a:noFill/>
                    </a:ln>
                  </pic:spPr>
                </pic:pic>
              </a:graphicData>
            </a:graphic>
          </wp:inline>
        </w:drawing>
      </w:r>
    </w:p>
    <w:p w14:paraId="28133DF5"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图5-11 末端棒料（3kg负载）</w:t>
      </w:r>
    </w:p>
    <w:p w14:paraId="053CA5EA" w14:textId="77777777" w:rsidR="00EA3749" w:rsidRDefault="00F01716">
      <w:pPr>
        <w:pStyle w:val="3"/>
        <w:spacing w:before="156" w:after="156"/>
        <w:ind w:left="0"/>
      </w:pPr>
      <w:bookmarkStart w:id="129" w:name="_Toc75342361"/>
      <w:bookmarkStart w:id="130" w:name="_Toc75340474"/>
      <w:bookmarkStart w:id="131" w:name="_Toc26979"/>
      <w:bookmarkStart w:id="132" w:name="_Toc75340938"/>
      <w:bookmarkStart w:id="133" w:name="_Toc75342017"/>
      <w:r>
        <w:rPr>
          <w:rFonts w:hint="eastAsia"/>
        </w:rPr>
        <w:t>5</w:t>
      </w:r>
      <w:r>
        <w:t xml:space="preserve">.3.2 </w:t>
      </w:r>
      <w:r>
        <w:rPr>
          <w:rFonts w:hint="eastAsia"/>
        </w:rPr>
        <w:t>总装配体展示</w:t>
      </w:r>
      <w:bookmarkEnd w:id="129"/>
      <w:bookmarkEnd w:id="130"/>
      <w:bookmarkEnd w:id="131"/>
      <w:bookmarkEnd w:id="132"/>
      <w:bookmarkEnd w:id="133"/>
    </w:p>
    <w:p w14:paraId="02B5C78C" w14:textId="77777777" w:rsidR="00EA3749" w:rsidRDefault="00F01716">
      <w:pPr>
        <w:ind w:firstLine="420"/>
        <w:rPr>
          <w:rFonts w:ascii="宋体" w:eastAsia="宋体" w:hAnsi="宋体"/>
          <w:sz w:val="24"/>
          <w:szCs w:val="24"/>
        </w:rPr>
      </w:pPr>
      <w:r>
        <w:rPr>
          <w:rFonts w:ascii="宋体" w:eastAsia="宋体" w:hAnsi="宋体" w:hint="eastAsia"/>
          <w:sz w:val="24"/>
          <w:szCs w:val="24"/>
        </w:rPr>
        <w:t>通过装配，将机械手连接起来，最终效果如下所示：</w:t>
      </w:r>
    </w:p>
    <w:p w14:paraId="12B4E88E" w14:textId="77777777" w:rsidR="00EA3749" w:rsidRDefault="00F01716">
      <w:pPr>
        <w:jc w:val="center"/>
      </w:pPr>
      <w:r>
        <w:rPr>
          <w:noProof/>
        </w:rPr>
        <w:drawing>
          <wp:inline distT="0" distB="0" distL="114300" distR="114300" wp14:anchorId="7B72FB9D" wp14:editId="052BAD40">
            <wp:extent cx="3623945" cy="2113280"/>
            <wp:effectExtent l="0" t="0" r="317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3"/>
                    <a:stretch>
                      <a:fillRect/>
                    </a:stretch>
                  </pic:blipFill>
                  <pic:spPr>
                    <a:xfrm>
                      <a:off x="0" y="0"/>
                      <a:ext cx="3623945" cy="2113280"/>
                    </a:xfrm>
                    <a:prstGeom prst="rect">
                      <a:avLst/>
                    </a:prstGeom>
                    <a:noFill/>
                    <a:ln>
                      <a:noFill/>
                    </a:ln>
                  </pic:spPr>
                </pic:pic>
              </a:graphicData>
            </a:graphic>
          </wp:inline>
        </w:drawing>
      </w:r>
    </w:p>
    <w:p w14:paraId="414A46E3" w14:textId="77777777" w:rsidR="00EA3749" w:rsidRDefault="00EA3749"/>
    <w:p w14:paraId="598E3EE4"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图5-12  总装配体</w:t>
      </w:r>
    </w:p>
    <w:p w14:paraId="410F9528" w14:textId="77777777" w:rsidR="00EA3749" w:rsidRDefault="00EA3749"/>
    <w:p w14:paraId="0DDA01B1" w14:textId="77777777" w:rsidR="00EA3749" w:rsidRDefault="00F01716">
      <w:pPr>
        <w:pStyle w:val="2"/>
        <w:rPr>
          <w:rFonts w:ascii="黑体" w:eastAsia="黑体" w:hAnsi="黑体" w:cs="黑体"/>
          <w:b w:val="0"/>
          <w:bCs w:val="0"/>
        </w:rPr>
      </w:pPr>
      <w:bookmarkStart w:id="134" w:name="_Toc75342363"/>
      <w:bookmarkStart w:id="135" w:name="_Toc75340476"/>
      <w:bookmarkStart w:id="136" w:name="_Toc75342019"/>
      <w:bookmarkStart w:id="137" w:name="_Toc75340940"/>
      <w:bookmarkStart w:id="138" w:name="_Toc17519"/>
      <w:r>
        <w:rPr>
          <w:rFonts w:ascii="黑体" w:eastAsia="黑体" w:hAnsi="黑体" w:cs="黑体" w:hint="eastAsia"/>
          <w:b w:val="0"/>
          <w:bCs w:val="0"/>
        </w:rPr>
        <w:t>5.4 运动学仿真分析</w:t>
      </w:r>
      <w:bookmarkEnd w:id="134"/>
      <w:bookmarkEnd w:id="135"/>
      <w:bookmarkEnd w:id="136"/>
      <w:bookmarkEnd w:id="137"/>
      <w:bookmarkEnd w:id="138"/>
    </w:p>
    <w:p w14:paraId="7F7F94D3" w14:textId="77777777" w:rsidR="00EA3749" w:rsidRDefault="00F01716">
      <w:pPr>
        <w:spacing w:line="300" w:lineRule="auto"/>
        <w:rPr>
          <w:rFonts w:ascii="宋体" w:eastAsia="宋体" w:hAnsi="宋体"/>
          <w:sz w:val="24"/>
          <w:szCs w:val="24"/>
        </w:rPr>
      </w:pPr>
      <w:r>
        <w:tab/>
      </w:r>
      <w:r>
        <w:rPr>
          <w:rFonts w:ascii="宋体" w:eastAsia="宋体" w:hAnsi="宋体" w:hint="eastAsia"/>
          <w:sz w:val="24"/>
          <w:szCs w:val="24"/>
        </w:rPr>
        <w:t>运动学分析主要使用的是SolidWorks的motion插件，在各个关节设置运动马达，设定马达的运动速度等参数，就可以实现指定的运动。通过路径马达功能，可以实现末端经过固定轨迹，利用这个功能，我们进行了螺旋线的运动仿真和椭圆线的运动仿真。用来检验机械臂各关节在运动中是否会发生干涉，具体展示如下：</w:t>
      </w:r>
    </w:p>
    <w:p w14:paraId="5C7D6553" w14:textId="77777777" w:rsidR="00EA3749" w:rsidRDefault="00F01716">
      <w:pPr>
        <w:jc w:val="center"/>
      </w:pPr>
      <w:r>
        <w:rPr>
          <w:noProof/>
        </w:rPr>
        <w:lastRenderedPageBreak/>
        <w:drawing>
          <wp:inline distT="0" distB="0" distL="114300" distR="114300" wp14:anchorId="77A2236C" wp14:editId="2235E8C3">
            <wp:extent cx="3549650" cy="2454275"/>
            <wp:effectExtent l="0" t="0" r="1270" b="14605"/>
            <wp:docPr id="30" name="图片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descr="3"/>
                    <pic:cNvPicPr>
                      <a:picLocks noChangeAspect="1"/>
                    </pic:cNvPicPr>
                  </pic:nvPicPr>
                  <pic:blipFill>
                    <a:blip r:embed="rId174"/>
                    <a:stretch>
                      <a:fillRect/>
                    </a:stretch>
                  </pic:blipFill>
                  <pic:spPr>
                    <a:xfrm>
                      <a:off x="0" y="0"/>
                      <a:ext cx="3549650" cy="2454275"/>
                    </a:xfrm>
                    <a:prstGeom prst="rect">
                      <a:avLst/>
                    </a:prstGeom>
                  </pic:spPr>
                </pic:pic>
              </a:graphicData>
            </a:graphic>
          </wp:inline>
        </w:drawing>
      </w:r>
    </w:p>
    <w:p w14:paraId="51A518F6"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图5-13 螺旋线运动仿真</w:t>
      </w:r>
    </w:p>
    <w:p w14:paraId="45BB8037" w14:textId="77777777" w:rsidR="00EA3749" w:rsidRDefault="00F01716">
      <w:pPr>
        <w:jc w:val="center"/>
      </w:pPr>
      <w:r>
        <w:rPr>
          <w:noProof/>
        </w:rPr>
        <w:drawing>
          <wp:inline distT="0" distB="0" distL="114300" distR="114300" wp14:anchorId="092F4481" wp14:editId="7563BD29">
            <wp:extent cx="3541395" cy="2832100"/>
            <wp:effectExtent l="0" t="0" r="9525" b="2540"/>
            <wp:docPr id="31" name="图片 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descr="GIF"/>
                    <pic:cNvPicPr>
                      <a:picLocks noChangeAspect="1"/>
                    </pic:cNvPicPr>
                  </pic:nvPicPr>
                  <pic:blipFill>
                    <a:blip r:embed="rId175"/>
                    <a:stretch>
                      <a:fillRect/>
                    </a:stretch>
                  </pic:blipFill>
                  <pic:spPr>
                    <a:xfrm>
                      <a:off x="0" y="0"/>
                      <a:ext cx="3541395" cy="2832100"/>
                    </a:xfrm>
                    <a:prstGeom prst="rect">
                      <a:avLst/>
                    </a:prstGeom>
                  </pic:spPr>
                </pic:pic>
              </a:graphicData>
            </a:graphic>
          </wp:inline>
        </w:drawing>
      </w:r>
    </w:p>
    <w:p w14:paraId="45329892" w14:textId="77777777" w:rsidR="00EA3749" w:rsidRDefault="00F01716">
      <w:pPr>
        <w:jc w:val="center"/>
        <w:rPr>
          <w:rFonts w:ascii="宋体" w:eastAsia="宋体" w:hAnsi="宋体" w:cs="宋体"/>
          <w:sz w:val="24"/>
          <w:szCs w:val="24"/>
        </w:rPr>
      </w:pPr>
      <w:r>
        <w:rPr>
          <w:rFonts w:ascii="宋体" w:eastAsia="宋体" w:hAnsi="宋体" w:cs="宋体" w:hint="eastAsia"/>
          <w:sz w:val="24"/>
          <w:szCs w:val="24"/>
        </w:rPr>
        <w:t>图5-14 椭圆线运动仿真</w:t>
      </w:r>
    </w:p>
    <w:p w14:paraId="4113E3AB" w14:textId="77777777" w:rsidR="00EA3749" w:rsidRDefault="00EA3749"/>
    <w:p w14:paraId="3311EDAA" w14:textId="77777777" w:rsidR="00EA3749" w:rsidRDefault="00F01716">
      <w:pPr>
        <w:pStyle w:val="1"/>
        <w:widowControl/>
        <w:numPr>
          <w:ilvl w:val="0"/>
          <w:numId w:val="1"/>
        </w:numPr>
        <w:spacing w:beforeLines="50" w:before="156" w:afterLines="50" w:after="156" w:line="240" w:lineRule="auto"/>
        <w:ind w:left="0" w:firstLine="0"/>
        <w:jc w:val="center"/>
      </w:pPr>
      <w:bookmarkStart w:id="139" w:name="_Toc75342020"/>
      <w:bookmarkStart w:id="140" w:name="_Toc24226"/>
      <w:r>
        <w:rPr>
          <w:rFonts w:hint="eastAsia"/>
        </w:rPr>
        <w:t>小组分工</w:t>
      </w:r>
      <w:bookmarkEnd w:id="139"/>
      <w:bookmarkEnd w:id="140"/>
    </w:p>
    <w:p w14:paraId="1D8D30F1" w14:textId="08087AF6" w:rsidR="00EA3749" w:rsidRDefault="00F01716" w:rsidP="00BB71F9">
      <w:pPr>
        <w:spacing w:line="276" w:lineRule="auto"/>
        <w:rPr>
          <w:rFonts w:ascii="宋体" w:eastAsia="宋体" w:hAnsi="宋体"/>
          <w:sz w:val="24"/>
          <w:szCs w:val="24"/>
        </w:rPr>
      </w:pPr>
      <w:r>
        <w:rPr>
          <w:rFonts w:ascii="宋体" w:eastAsia="宋体" w:hAnsi="宋体" w:hint="eastAsia"/>
          <w:b/>
          <w:bCs/>
          <w:sz w:val="28"/>
          <w:szCs w:val="32"/>
        </w:rPr>
        <w:t>小组分工：</w:t>
      </w:r>
      <w:r>
        <w:br/>
      </w:r>
    </w:p>
    <w:p w14:paraId="4C9B4958" w14:textId="77777777" w:rsidR="00EA3749" w:rsidRDefault="00F01716">
      <w:r>
        <w:br w:type="page"/>
      </w:r>
    </w:p>
    <w:p w14:paraId="7C598CDB" w14:textId="77777777" w:rsidR="00EA3749" w:rsidRDefault="00F01716">
      <w:pPr>
        <w:pStyle w:val="1"/>
        <w:widowControl/>
        <w:numPr>
          <w:ilvl w:val="0"/>
          <w:numId w:val="1"/>
        </w:numPr>
        <w:spacing w:beforeLines="50" w:before="156" w:afterLines="50" w:after="156" w:line="240" w:lineRule="auto"/>
        <w:ind w:left="0" w:firstLine="0"/>
        <w:jc w:val="center"/>
      </w:pPr>
      <w:bookmarkStart w:id="141" w:name="_Toc32120"/>
      <w:r>
        <w:rPr>
          <w:rFonts w:hint="eastAsia"/>
        </w:rPr>
        <w:lastRenderedPageBreak/>
        <w:t>参考文献</w:t>
      </w:r>
      <w:bookmarkEnd w:id="141"/>
    </w:p>
    <w:p w14:paraId="127DB03D"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 xml:space="preserve">[1]蔡自兴，郭璠.中国工业机器人发展的若干问题[J].机器人技术与应用，2013（3）：9-12.  </w:t>
      </w:r>
    </w:p>
    <w:p w14:paraId="7ADEBF3E"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 xml:space="preserve">[2]张小俊，刘欢欢，赵少魁，丁国帅.机器人智能化研究的关键技术与发展展望[J].机械设计，2016，08：1-7.  </w:t>
      </w:r>
    </w:p>
    <w:p w14:paraId="4E5B985F" w14:textId="77777777" w:rsidR="00EA3749" w:rsidRDefault="00F01716">
      <w:pPr>
        <w:spacing w:line="360" w:lineRule="auto"/>
        <w:rPr>
          <w:rFonts w:ascii="Times New Roman" w:eastAsia="宋体" w:hAnsi="Times New Roman" w:cs="Times New Roman"/>
          <w:color w:val="000000"/>
          <w:szCs w:val="21"/>
          <w:u w:color="000000"/>
        </w:rPr>
      </w:pPr>
      <w:r>
        <w:rPr>
          <w:rFonts w:ascii="Times New Roman" w:eastAsia="宋体" w:hAnsi="Times New Roman" w:cs="Times New Roman"/>
          <w:color w:val="000000"/>
          <w:szCs w:val="21"/>
          <w:u w:color="000000"/>
        </w:rPr>
        <w:t xml:space="preserve">[3]Haddadin S, Albu-Schäffer A, </w:t>
      </w:r>
      <w:proofErr w:type="spellStart"/>
      <w:r>
        <w:rPr>
          <w:rFonts w:ascii="Times New Roman" w:eastAsia="宋体" w:hAnsi="Times New Roman" w:cs="Times New Roman"/>
          <w:color w:val="000000"/>
          <w:szCs w:val="21"/>
          <w:u w:color="000000"/>
        </w:rPr>
        <w:t>Hirzinger</w:t>
      </w:r>
      <w:proofErr w:type="spellEnd"/>
      <w:r>
        <w:rPr>
          <w:rFonts w:ascii="Times New Roman" w:eastAsia="宋体" w:hAnsi="Times New Roman" w:cs="Times New Roman"/>
          <w:color w:val="000000"/>
          <w:szCs w:val="21"/>
          <w:u w:color="000000"/>
        </w:rPr>
        <w:t xml:space="preserve"> G.  Requirements for safe robots: Measurements, analysis and new insights[J].  The  International  Jour </w:t>
      </w:r>
      <w:proofErr w:type="spellStart"/>
      <w:r>
        <w:rPr>
          <w:rFonts w:ascii="Times New Roman" w:eastAsia="宋体" w:hAnsi="Times New Roman" w:cs="Times New Roman"/>
          <w:color w:val="000000"/>
          <w:szCs w:val="21"/>
          <w:u w:color="000000"/>
        </w:rPr>
        <w:t>nal</w:t>
      </w:r>
      <w:proofErr w:type="spellEnd"/>
      <w:r>
        <w:rPr>
          <w:rFonts w:ascii="Times New Roman" w:eastAsia="宋体" w:hAnsi="Times New Roman" w:cs="Times New Roman"/>
          <w:color w:val="000000"/>
          <w:szCs w:val="21"/>
          <w:u w:color="000000"/>
        </w:rPr>
        <w:t xml:space="preserve">  of Robotics Research, 2009, 28</w:t>
      </w:r>
      <w:r>
        <w:rPr>
          <w:rFonts w:ascii="Times New Roman" w:eastAsia="宋体" w:hAnsi="Times New Roman" w:cs="Times New Roman"/>
          <w:color w:val="000000"/>
          <w:szCs w:val="21"/>
          <w:u w:color="000000"/>
        </w:rPr>
        <w:t>（</w:t>
      </w:r>
      <w:r>
        <w:rPr>
          <w:rFonts w:ascii="Times New Roman" w:eastAsia="宋体" w:hAnsi="Times New Roman" w:cs="Times New Roman"/>
          <w:color w:val="000000"/>
          <w:szCs w:val="21"/>
          <w:u w:color="000000"/>
        </w:rPr>
        <w:t>11-12</w:t>
      </w:r>
      <w:r>
        <w:rPr>
          <w:rFonts w:ascii="Times New Roman" w:eastAsia="宋体" w:hAnsi="Times New Roman" w:cs="Times New Roman"/>
          <w:color w:val="000000"/>
          <w:szCs w:val="21"/>
          <w:u w:color="000000"/>
        </w:rPr>
        <w:t>）：</w:t>
      </w:r>
      <w:r>
        <w:rPr>
          <w:rFonts w:ascii="Times New Roman" w:eastAsia="宋体" w:hAnsi="Times New Roman" w:cs="Times New Roman"/>
          <w:color w:val="000000"/>
          <w:szCs w:val="21"/>
          <w:u w:color="000000"/>
        </w:rPr>
        <w:t xml:space="preserve">1507-1527.  </w:t>
      </w:r>
    </w:p>
    <w:p w14:paraId="2AF14F40" w14:textId="77777777" w:rsidR="00EA3749" w:rsidRDefault="00F01716">
      <w:pPr>
        <w:spacing w:line="360" w:lineRule="auto"/>
        <w:rPr>
          <w:rFonts w:ascii="Times New Roman" w:eastAsia="宋体" w:hAnsi="Times New Roman" w:cs="Times New Roman"/>
          <w:color w:val="000000"/>
          <w:szCs w:val="21"/>
          <w:u w:color="000000"/>
        </w:rPr>
      </w:pPr>
      <w:r>
        <w:rPr>
          <w:rFonts w:ascii="Times New Roman" w:eastAsia="宋体" w:hAnsi="Times New Roman" w:cs="Times New Roman"/>
          <w:color w:val="000000"/>
          <w:szCs w:val="21"/>
          <w:u w:color="000000"/>
        </w:rPr>
        <w:t xml:space="preserve">[4]ISO I S O. ISO 10218-1:2011: Robots and robotic devices–Safety requirements for industrial robots–Part 1: Robots[J]. </w:t>
      </w:r>
      <w:proofErr w:type="spellStart"/>
      <w:r>
        <w:rPr>
          <w:rFonts w:ascii="Times New Roman" w:eastAsia="宋体" w:hAnsi="Times New Roman" w:cs="Times New Roman"/>
          <w:color w:val="000000"/>
          <w:szCs w:val="21"/>
          <w:u w:color="000000"/>
        </w:rPr>
        <w:t>Geneva,Switzerland</w:t>
      </w:r>
      <w:proofErr w:type="spellEnd"/>
      <w:r>
        <w:rPr>
          <w:rFonts w:ascii="Times New Roman" w:eastAsia="宋体" w:hAnsi="Times New Roman" w:cs="Times New Roman"/>
          <w:color w:val="000000"/>
          <w:szCs w:val="21"/>
          <w:u w:color="000000"/>
        </w:rPr>
        <w:t>: International Organization for Standardization, 2011.</w:t>
      </w:r>
    </w:p>
    <w:p w14:paraId="067A22D2"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[5]刘洋，孙恺.协作机器人的研究现状与与技术发展分析[J].北方工业大学学报，2017，29（02）：76-85.</w:t>
      </w:r>
    </w:p>
    <w:p w14:paraId="16967A3B"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[6]王家鹏. 协作机器人的研究现状与技术发展分析[J]. 中国科技纵横, 2019.</w:t>
      </w:r>
    </w:p>
    <w:p w14:paraId="25DBD5CB"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[7]张爽.创客教育视域下中小学机器人教学活动设计研究[D].江南大学，2017.</w:t>
      </w:r>
    </w:p>
    <w:p w14:paraId="7DA59499"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[8]林云漢.智能机器人“人—机—环境”交互及系统研究[D].武汉科技大学，2017.</w:t>
      </w:r>
    </w:p>
    <w:p w14:paraId="5442B934" w14:textId="77777777" w:rsidR="00EA3749" w:rsidRDefault="00F01716">
      <w:pPr>
        <w:spacing w:line="360" w:lineRule="auto"/>
        <w:rPr>
          <w:rFonts w:ascii="宋体" w:eastAsia="宋体" w:hAnsi="宋体" w:cs="Times New Roman"/>
          <w:color w:val="000000"/>
          <w:szCs w:val="21"/>
          <w:u w:color="000000"/>
        </w:rPr>
      </w:pPr>
      <w:r>
        <w:rPr>
          <w:rFonts w:ascii="宋体" w:eastAsia="宋体" w:hAnsi="宋体" w:cs="Times New Roman"/>
          <w:color w:val="000000"/>
          <w:szCs w:val="21"/>
          <w:u w:color="000000"/>
        </w:rPr>
        <w:t>[9]胡吉耀.危险区域搜救机器人及其人机交互系统研究[D].山东大学，2014.</w:t>
      </w:r>
    </w:p>
    <w:p w14:paraId="1EC7D10A" w14:textId="77777777" w:rsidR="00EA3749" w:rsidRDefault="00F01716">
      <w:pPr>
        <w:spacing w:line="360" w:lineRule="auto"/>
        <w:rPr>
          <w:szCs w:val="21"/>
        </w:rPr>
      </w:pPr>
      <w:r>
        <w:rPr>
          <w:rFonts w:ascii="宋体" w:eastAsia="宋体" w:hAnsi="宋体" w:cs="Times New Roman"/>
          <w:color w:val="000000"/>
          <w:szCs w:val="21"/>
          <w:u w:color="000000"/>
        </w:rPr>
        <w:t>[10]刘壮.智能经济时代,中国协作机器人发展前景与趋势探讨[J]. 机器人产业, 2020(2):8.</w:t>
      </w:r>
    </w:p>
    <w:sectPr w:rsidR="00EA3749">
      <w:headerReference w:type="default" r:id="rId176"/>
      <w:footerReference w:type="default" r:id="rId177"/>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06463" w14:textId="77777777" w:rsidR="00EB22B8" w:rsidRDefault="00EB22B8">
      <w:r>
        <w:separator/>
      </w:r>
    </w:p>
  </w:endnote>
  <w:endnote w:type="continuationSeparator" w:id="0">
    <w:p w14:paraId="362DD0E0" w14:textId="77777777" w:rsidR="00EB22B8" w:rsidRDefault="00EB2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Palatino">
    <w:altName w:val="Book Antiqua"/>
    <w:charset w:val="00"/>
    <w:family w:val="auto"/>
    <w:pitch w:val="default"/>
    <w:sig w:usb0="00000000" w:usb1="00000000" w:usb2="14600000" w:usb3="00000000" w:csb0="00000193"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汉仪中楷简">
    <w:altName w:val="微软雅黑"/>
    <w:charset w:val="86"/>
    <w:family w:val="auto"/>
    <w:pitch w:val="default"/>
    <w:sig w:usb0="00000000" w:usb1="00000000" w:usb2="00000002"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398454"/>
    </w:sdtPr>
    <w:sdtContent>
      <w:p w14:paraId="6F223401" w14:textId="77777777" w:rsidR="00EA3749" w:rsidRDefault="00F01716">
        <w:pPr>
          <w:pStyle w:val="a6"/>
          <w:jc w:val="center"/>
        </w:pPr>
        <w:r>
          <w:fldChar w:fldCharType="begin"/>
        </w:r>
        <w:r>
          <w:instrText>PAGE   \* MERGEFORMAT</w:instrText>
        </w:r>
        <w:r>
          <w:fldChar w:fldCharType="separate"/>
        </w:r>
        <w:r>
          <w:rPr>
            <w:lang w:val="zh-CN"/>
          </w:rPr>
          <w:t>2</w:t>
        </w:r>
        <w:r>
          <w:fldChar w:fldCharType="end"/>
        </w:r>
      </w:p>
    </w:sdtContent>
  </w:sdt>
  <w:p w14:paraId="0E320C84" w14:textId="77777777" w:rsidR="00EA3749" w:rsidRDefault="00EA374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32BC7" w14:textId="77777777" w:rsidR="00EB22B8" w:rsidRDefault="00EB22B8">
      <w:r>
        <w:separator/>
      </w:r>
    </w:p>
  </w:footnote>
  <w:footnote w:type="continuationSeparator" w:id="0">
    <w:p w14:paraId="39E7FB55" w14:textId="77777777" w:rsidR="00EB22B8" w:rsidRDefault="00EB22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E5BAB" w14:textId="77777777" w:rsidR="00EA3749" w:rsidRDefault="00F01716">
    <w:pPr>
      <w:pStyle w:val="a8"/>
      <w:pBdr>
        <w:bottom w:val="none" w:sz="0" w:space="0" w:color="auto"/>
      </w:pBdr>
      <w:tabs>
        <w:tab w:val="clear" w:pos="4153"/>
      </w:tabs>
      <w:jc w:val="left"/>
    </w:pPr>
    <w:r>
      <w:rPr>
        <w:rFonts w:ascii="宋体" w:hAnsi="宋体"/>
        <w:noProof/>
        <w:sz w:val="24"/>
      </w:rPr>
      <w:drawing>
        <wp:inline distT="0" distB="0" distL="0" distR="0" wp14:anchorId="7AF24797" wp14:editId="3BB175E0">
          <wp:extent cx="1202055" cy="3219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202055" cy="321945"/>
                  </a:xfrm>
                  <a:prstGeom prst="rect">
                    <a:avLst/>
                  </a:prstGeom>
                  <a:noFill/>
                  <a:ln>
                    <a:noFill/>
                  </a:ln>
                </pic:spPr>
              </pic:pic>
            </a:graphicData>
          </a:graphic>
        </wp:inline>
      </w:drawing>
    </w:r>
    <w:r>
      <w:rPr>
        <w:rFonts w:hint="eastAsia"/>
      </w:rPr>
      <w:tab/>
    </w:r>
    <w:r>
      <w:rPr>
        <w:rFonts w:ascii="宋体" w:eastAsia="宋体" w:hAnsi="宋体" w:hint="eastAsia"/>
        <w:sz w:val="24"/>
        <w:szCs w:val="24"/>
      </w:rPr>
      <w:t>《机器人学》课程设计报告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444BF8"/>
    <w:multiLevelType w:val="multilevel"/>
    <w:tmpl w:val="38444BF8"/>
    <w:lvl w:ilvl="0">
      <w:start w:val="1"/>
      <w:numFmt w:val="chineseCountingThousand"/>
      <w:lvlText w:val="第%1章"/>
      <w:lvlJc w:val="left"/>
      <w:pPr>
        <w:ind w:left="425" w:hanging="425"/>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352613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JjNjMzZDdkNDZkMjIxZjhhYTQxOTYxNGM1OTgzNWIifQ=="/>
  </w:docVars>
  <w:rsids>
    <w:rsidRoot w:val="00526462"/>
    <w:rsid w:val="00022F7F"/>
    <w:rsid w:val="000341F7"/>
    <w:rsid w:val="00097753"/>
    <w:rsid w:val="00111766"/>
    <w:rsid w:val="00163B72"/>
    <w:rsid w:val="001D4CDF"/>
    <w:rsid w:val="001E21B9"/>
    <w:rsid w:val="00221E4C"/>
    <w:rsid w:val="002819A1"/>
    <w:rsid w:val="002821F4"/>
    <w:rsid w:val="00294E62"/>
    <w:rsid w:val="002E7107"/>
    <w:rsid w:val="00345076"/>
    <w:rsid w:val="003564AB"/>
    <w:rsid w:val="0036226F"/>
    <w:rsid w:val="00371BC0"/>
    <w:rsid w:val="00382CBB"/>
    <w:rsid w:val="00392A5D"/>
    <w:rsid w:val="00400A8E"/>
    <w:rsid w:val="00422C4F"/>
    <w:rsid w:val="00472CC8"/>
    <w:rsid w:val="00497ED4"/>
    <w:rsid w:val="004A1C78"/>
    <w:rsid w:val="004A5AF4"/>
    <w:rsid w:val="004B4C0A"/>
    <w:rsid w:val="004D2A65"/>
    <w:rsid w:val="004E007B"/>
    <w:rsid w:val="004E1D50"/>
    <w:rsid w:val="00506229"/>
    <w:rsid w:val="0051299A"/>
    <w:rsid w:val="005145E1"/>
    <w:rsid w:val="00526462"/>
    <w:rsid w:val="00575E93"/>
    <w:rsid w:val="0059246A"/>
    <w:rsid w:val="005A429C"/>
    <w:rsid w:val="005A6A7B"/>
    <w:rsid w:val="005B650E"/>
    <w:rsid w:val="005F4BE8"/>
    <w:rsid w:val="00617986"/>
    <w:rsid w:val="006530C5"/>
    <w:rsid w:val="006613B4"/>
    <w:rsid w:val="006A3284"/>
    <w:rsid w:val="006B2334"/>
    <w:rsid w:val="006C521B"/>
    <w:rsid w:val="006F2D52"/>
    <w:rsid w:val="0072038A"/>
    <w:rsid w:val="00724B9C"/>
    <w:rsid w:val="007419C7"/>
    <w:rsid w:val="00756618"/>
    <w:rsid w:val="00766DC2"/>
    <w:rsid w:val="007D72B5"/>
    <w:rsid w:val="00800134"/>
    <w:rsid w:val="0080331A"/>
    <w:rsid w:val="00812498"/>
    <w:rsid w:val="008B72F8"/>
    <w:rsid w:val="008B7680"/>
    <w:rsid w:val="008C1E93"/>
    <w:rsid w:val="009054C3"/>
    <w:rsid w:val="00913F69"/>
    <w:rsid w:val="00916353"/>
    <w:rsid w:val="00961FBF"/>
    <w:rsid w:val="0099653E"/>
    <w:rsid w:val="009A0DCE"/>
    <w:rsid w:val="009C2264"/>
    <w:rsid w:val="009C72A6"/>
    <w:rsid w:val="009F6888"/>
    <w:rsid w:val="00A51CBC"/>
    <w:rsid w:val="00A762E6"/>
    <w:rsid w:val="00A80065"/>
    <w:rsid w:val="00A94CF4"/>
    <w:rsid w:val="00AA23BE"/>
    <w:rsid w:val="00AB1F3E"/>
    <w:rsid w:val="00AC10EF"/>
    <w:rsid w:val="00AF082C"/>
    <w:rsid w:val="00AF68BC"/>
    <w:rsid w:val="00AF72C4"/>
    <w:rsid w:val="00B23EE8"/>
    <w:rsid w:val="00B24C58"/>
    <w:rsid w:val="00B54443"/>
    <w:rsid w:val="00B74FE1"/>
    <w:rsid w:val="00B91AE0"/>
    <w:rsid w:val="00BA1100"/>
    <w:rsid w:val="00BB71F9"/>
    <w:rsid w:val="00BF212C"/>
    <w:rsid w:val="00C16F51"/>
    <w:rsid w:val="00C45F29"/>
    <w:rsid w:val="00C542A5"/>
    <w:rsid w:val="00C65356"/>
    <w:rsid w:val="00C66047"/>
    <w:rsid w:val="00C7314D"/>
    <w:rsid w:val="00C731B0"/>
    <w:rsid w:val="00C83545"/>
    <w:rsid w:val="00CB3A55"/>
    <w:rsid w:val="00D20A9F"/>
    <w:rsid w:val="00DC251C"/>
    <w:rsid w:val="00DF3D55"/>
    <w:rsid w:val="00E24199"/>
    <w:rsid w:val="00E25994"/>
    <w:rsid w:val="00E875F2"/>
    <w:rsid w:val="00EA3749"/>
    <w:rsid w:val="00EB22B8"/>
    <w:rsid w:val="00EE24B3"/>
    <w:rsid w:val="00EF6CED"/>
    <w:rsid w:val="00F01716"/>
    <w:rsid w:val="00F339C4"/>
    <w:rsid w:val="00F51654"/>
    <w:rsid w:val="00F7318F"/>
    <w:rsid w:val="00F9187C"/>
    <w:rsid w:val="00F91A75"/>
    <w:rsid w:val="00F9294C"/>
    <w:rsid w:val="00FA77F5"/>
    <w:rsid w:val="00FC4582"/>
    <w:rsid w:val="00FD4460"/>
    <w:rsid w:val="09700A84"/>
    <w:rsid w:val="30187CE1"/>
    <w:rsid w:val="401666B1"/>
    <w:rsid w:val="592B3EF2"/>
    <w:rsid w:val="69CC0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286713"/>
  <w15:docId w15:val="{BE244A54-FC97-43BC-A1E3-D846C765F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widowControl/>
      <w:spacing w:beforeLines="50" w:before="50" w:afterLines="50" w:after="50"/>
      <w:ind w:left="1418"/>
      <w:jc w:val="left"/>
      <w:outlineLvl w:val="2"/>
    </w:pPr>
    <w:rPr>
      <w:rFonts w:ascii="Times New Roman" w:eastAsia="黑体" w:hAnsi="Times New Roman"/>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a3">
    <w:name w:val="caption"/>
    <w:basedOn w:val="a"/>
    <w:next w:val="a"/>
    <w:uiPriority w:val="35"/>
    <w:qFormat/>
    <w:rPr>
      <w:rFonts w:ascii="黑体" w:eastAsia="宋体" w:hAnsi="Times New Roman" w:cs="Times New Roman"/>
      <w:b/>
      <w:bCs/>
      <w:sz w:val="44"/>
      <w:szCs w:val="24"/>
    </w:rPr>
  </w:style>
  <w:style w:type="paragraph" w:styleId="a4">
    <w:name w:val="annotation text"/>
    <w:basedOn w:val="a"/>
    <w:link w:val="a5"/>
    <w:uiPriority w:val="99"/>
    <w:semiHidden/>
    <w:unhideWhenUsed/>
    <w:qFormat/>
    <w:pPr>
      <w:jc w:val="left"/>
    </w:p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qFormat/>
    <w:pPr>
      <w:ind w:left="420"/>
      <w:jc w:val="left"/>
    </w:pPr>
    <w:rPr>
      <w:rFonts w:eastAsiaTheme="minorHAnsi"/>
      <w:i/>
      <w:iCs/>
      <w:sz w:val="20"/>
      <w:szCs w:val="20"/>
    </w:rPr>
  </w:style>
  <w:style w:type="paragraph" w:styleId="TOC8">
    <w:name w:val="toc 8"/>
    <w:basedOn w:val="a"/>
    <w:next w:val="a"/>
    <w:uiPriority w:val="39"/>
    <w:unhideWhenUsed/>
    <w:qFormat/>
    <w:pPr>
      <w:ind w:left="1470"/>
      <w:jc w:val="left"/>
    </w:pPr>
    <w:rPr>
      <w:rFonts w:eastAsiaTheme="minorHAnsi"/>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eastAsiaTheme="minorHAnsi"/>
      <w:b/>
      <w:bCs/>
      <w:caps/>
      <w:sz w:val="20"/>
      <w:szCs w:val="20"/>
    </w:rPr>
  </w:style>
  <w:style w:type="paragraph" w:styleId="TOC4">
    <w:name w:val="toc 4"/>
    <w:basedOn w:val="a"/>
    <w:next w:val="a"/>
    <w:uiPriority w:val="39"/>
    <w:unhideWhenUsed/>
    <w:qFormat/>
    <w:pPr>
      <w:ind w:left="630"/>
      <w:jc w:val="left"/>
    </w:pPr>
    <w:rPr>
      <w:rFonts w:eastAsiaTheme="minorHAnsi"/>
      <w:sz w:val="18"/>
      <w:szCs w:val="18"/>
    </w:rPr>
  </w:style>
  <w:style w:type="paragraph" w:styleId="TOC6">
    <w:name w:val="toc 6"/>
    <w:basedOn w:val="a"/>
    <w:next w:val="a"/>
    <w:uiPriority w:val="39"/>
    <w:unhideWhenUsed/>
    <w:qFormat/>
    <w:pPr>
      <w:ind w:left="1050"/>
      <w:jc w:val="left"/>
    </w:pPr>
    <w:rPr>
      <w:rFonts w:eastAsiaTheme="minorHAnsi"/>
      <w:sz w:val="18"/>
      <w:szCs w:val="18"/>
    </w:rPr>
  </w:style>
  <w:style w:type="paragraph" w:styleId="TOC2">
    <w:name w:val="toc 2"/>
    <w:basedOn w:val="a"/>
    <w:next w:val="a"/>
    <w:uiPriority w:val="39"/>
    <w:unhideWhenUsed/>
    <w:pPr>
      <w:ind w:left="210"/>
      <w:jc w:val="left"/>
    </w:pPr>
    <w:rPr>
      <w:rFonts w:eastAsiaTheme="minorHAnsi"/>
      <w:smallCaps/>
      <w:sz w:val="20"/>
      <w:szCs w:val="20"/>
    </w:rPr>
  </w:style>
  <w:style w:type="paragraph" w:styleId="TOC9">
    <w:name w:val="toc 9"/>
    <w:basedOn w:val="a"/>
    <w:next w:val="a"/>
    <w:uiPriority w:val="39"/>
    <w:unhideWhenUsed/>
    <w:pPr>
      <w:ind w:left="1680"/>
      <w:jc w:val="left"/>
    </w:pPr>
    <w:rPr>
      <w:rFonts w:eastAsiaTheme="minorHAnsi"/>
      <w:sz w:val="18"/>
      <w:szCs w:val="18"/>
    </w:rPr>
  </w:style>
  <w:style w:type="paragraph" w:styleId="aa">
    <w:name w:val="Normal (Web)"/>
    <w:basedOn w:val="a"/>
    <w:uiPriority w:val="99"/>
    <w:qFormat/>
    <w:pPr>
      <w:widowControl/>
      <w:spacing w:before="100" w:beforeAutospacing="1" w:after="100" w:afterAutospacing="1"/>
      <w:ind w:left="2160"/>
      <w:jc w:val="left"/>
    </w:pPr>
    <w:rPr>
      <w:rFonts w:ascii="Palatino" w:hAnsi="Palatino" w:cs="Times New Roman"/>
      <w:kern w:val="0"/>
      <w:sz w:val="24"/>
      <w:szCs w:val="24"/>
      <w:lang w:eastAsia="en-US"/>
    </w:rPr>
  </w:style>
  <w:style w:type="paragraph" w:styleId="ab">
    <w:name w:val="Title"/>
    <w:basedOn w:val="3"/>
    <w:next w:val="a"/>
    <w:link w:val="ac"/>
    <w:uiPriority w:val="10"/>
    <w:qFormat/>
    <w:pPr>
      <w:spacing w:before="240" w:after="60"/>
      <w:jc w:val="center"/>
      <w:outlineLvl w:val="0"/>
    </w:pPr>
    <w:rPr>
      <w:rFonts w:asciiTheme="majorHAnsi" w:hAnsiTheme="majorHAnsi" w:cstheme="majorBidi"/>
      <w:b/>
      <w:bCs w:val="0"/>
      <w:sz w:val="28"/>
    </w:rPr>
  </w:style>
  <w:style w:type="paragraph" w:styleId="ad">
    <w:name w:val="annotation subject"/>
    <w:basedOn w:val="a4"/>
    <w:next w:val="a4"/>
    <w:link w:val="ae"/>
    <w:uiPriority w:val="99"/>
    <w:semiHidden/>
    <w:unhideWhenUsed/>
    <w:qFormat/>
    <w:rPr>
      <w:b/>
      <w:bCs/>
    </w:rPr>
  </w:style>
  <w:style w:type="table" w:styleId="af">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qFormat/>
    <w:rPr>
      <w:color w:val="0563C1" w:themeColor="hyperlink"/>
      <w:u w:val="single"/>
    </w:rPr>
  </w:style>
  <w:style w:type="character" w:styleId="af1">
    <w:name w:val="annotation reference"/>
    <w:basedOn w:val="a0"/>
    <w:uiPriority w:val="99"/>
    <w:semiHidden/>
    <w:unhideWhenUsed/>
    <w:qFormat/>
    <w:rPr>
      <w:sz w:val="21"/>
      <w:szCs w:val="21"/>
    </w:rPr>
  </w:style>
  <w:style w:type="paragraph" w:styleId="af2">
    <w:name w:val="Quote"/>
    <w:basedOn w:val="a"/>
    <w:next w:val="a"/>
    <w:link w:val="af3"/>
    <w:uiPriority w:val="29"/>
    <w:qFormat/>
    <w:pPr>
      <w:spacing w:before="200" w:after="160"/>
      <w:ind w:left="864" w:right="864"/>
      <w:jc w:val="center"/>
    </w:pPr>
    <w:rPr>
      <w:i/>
      <w:iCs/>
      <w:color w:val="404040" w:themeColor="text1" w:themeTint="BF"/>
    </w:rPr>
  </w:style>
  <w:style w:type="character" w:customStyle="1" w:styleId="af3">
    <w:name w:val="引用 字符"/>
    <w:basedOn w:val="a0"/>
    <w:link w:val="af2"/>
    <w:uiPriority w:val="29"/>
    <w:rPr>
      <w:i/>
      <w:iCs/>
      <w:color w:val="404040" w:themeColor="text1" w:themeTint="BF"/>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30">
    <w:name w:val="标题 3 字符"/>
    <w:basedOn w:val="a0"/>
    <w:link w:val="3"/>
    <w:uiPriority w:val="9"/>
    <w:qFormat/>
    <w:rPr>
      <w:rFonts w:ascii="Times New Roman" w:eastAsia="黑体" w:hAnsi="Times New Roman"/>
      <w:bCs/>
      <w:sz w:val="24"/>
      <w:szCs w:val="32"/>
    </w:rPr>
  </w:style>
  <w:style w:type="paragraph" w:customStyle="1" w:styleId="FUPATTI-testo">
    <w:name w:val="FUP ATTI - testo"/>
    <w:basedOn w:val="a"/>
    <w:uiPriority w:val="99"/>
    <w:pPr>
      <w:widowControl/>
      <w:ind w:left="2160" w:firstLine="227"/>
      <w:jc w:val="left"/>
    </w:pPr>
    <w:rPr>
      <w:rFonts w:ascii="Palatino" w:hAnsi="Palatino" w:cs="Times New Roman"/>
      <w:kern w:val="0"/>
      <w:sz w:val="20"/>
      <w:szCs w:val="20"/>
      <w:lang w:eastAsia="en-US"/>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c">
    <w:name w:val="标题 字符"/>
    <w:basedOn w:val="a0"/>
    <w:link w:val="ab"/>
    <w:uiPriority w:val="10"/>
    <w:rPr>
      <w:rFonts w:asciiTheme="majorHAnsi" w:eastAsia="黑体" w:hAnsiTheme="majorHAnsi" w:cstheme="majorBidi"/>
      <w:b/>
      <w:sz w:val="28"/>
      <w:szCs w:val="32"/>
    </w:rPr>
  </w:style>
  <w:style w:type="paragraph" w:styleId="af4">
    <w:name w:val="List Paragraph"/>
    <w:basedOn w:val="a"/>
    <w:link w:val="af5"/>
    <w:uiPriority w:val="34"/>
    <w:qFormat/>
    <w:pPr>
      <w:widowControl/>
      <w:ind w:left="720"/>
      <w:jc w:val="left"/>
    </w:pPr>
    <w:rPr>
      <w:rFonts w:ascii="Palatino" w:hAnsi="Palatino" w:cs="Times New Roman"/>
      <w:kern w:val="0"/>
      <w:sz w:val="24"/>
      <w:szCs w:val="24"/>
      <w:lang w:eastAsia="en-US"/>
    </w:rPr>
  </w:style>
  <w:style w:type="paragraph" w:customStyle="1" w:styleId="af6">
    <w:name w:val="第二级正文"/>
    <w:basedOn w:val="af4"/>
    <w:link w:val="af7"/>
    <w:qFormat/>
    <w:pPr>
      <w:widowControl w:val="0"/>
      <w:ind w:left="420" w:firstLineChars="200" w:firstLine="420"/>
      <w:jc w:val="both"/>
    </w:pPr>
    <w:rPr>
      <w:rFonts w:ascii="Times New Roman" w:eastAsia="宋体" w:hAnsi="Times New Roman"/>
      <w:bCs/>
      <w:kern w:val="2"/>
      <w:sz w:val="21"/>
      <w:szCs w:val="21"/>
      <w:lang w:eastAsia="zh-CN"/>
    </w:rPr>
  </w:style>
  <w:style w:type="character" w:customStyle="1" w:styleId="af7">
    <w:name w:val="第二级正文 字符"/>
    <w:basedOn w:val="a0"/>
    <w:link w:val="af6"/>
    <w:rPr>
      <w:rFonts w:ascii="Times New Roman" w:eastAsia="宋体" w:hAnsi="Times New Roman" w:cs="Times New Roman"/>
      <w:bCs/>
      <w:szCs w:val="21"/>
    </w:rPr>
  </w:style>
  <w:style w:type="character" w:styleId="af8">
    <w:name w:val="Placeholder Text"/>
    <w:basedOn w:val="a0"/>
    <w:uiPriority w:val="99"/>
    <w:semiHidden/>
    <w:qFormat/>
    <w:rPr>
      <w:color w:val="808080"/>
    </w:rPr>
  </w:style>
  <w:style w:type="table" w:customStyle="1" w:styleId="11">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a5">
    <w:name w:val="批注文字 字符"/>
    <w:basedOn w:val="a0"/>
    <w:link w:val="a4"/>
    <w:uiPriority w:val="99"/>
    <w:semiHidden/>
  </w:style>
  <w:style w:type="character" w:customStyle="1" w:styleId="ae">
    <w:name w:val="批注主题 字符"/>
    <w:basedOn w:val="a5"/>
    <w:link w:val="ad"/>
    <w:uiPriority w:val="99"/>
    <w:semiHidden/>
    <w:qFormat/>
    <w:rPr>
      <w:b/>
      <w:bCs/>
    </w:rPr>
  </w:style>
  <w:style w:type="paragraph" w:customStyle="1" w:styleId="13">
    <w:name w:val="修订1"/>
    <w:hidden/>
    <w:uiPriority w:val="99"/>
    <w:semiHidden/>
    <w:qFormat/>
    <w:rPr>
      <w:kern w:val="2"/>
      <w:sz w:val="21"/>
      <w:szCs w:val="22"/>
    </w:rPr>
  </w:style>
  <w:style w:type="character" w:customStyle="1" w:styleId="af5">
    <w:name w:val="列表段落 字符"/>
    <w:link w:val="af4"/>
    <w:uiPriority w:val="34"/>
    <w:qFormat/>
    <w:rPr>
      <w:rFonts w:ascii="Palatino" w:hAnsi="Palatino"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69.wmf"/><Relationship Id="rId21" Type="http://schemas.openxmlformats.org/officeDocument/2006/relationships/image" Target="media/image13.png"/><Relationship Id="rId42" Type="http://schemas.openxmlformats.org/officeDocument/2006/relationships/image" Target="media/image31.wmf"/><Relationship Id="rId47" Type="http://schemas.openxmlformats.org/officeDocument/2006/relationships/oleObject" Target="embeddings/oleObject7.bin"/><Relationship Id="rId63" Type="http://schemas.openxmlformats.org/officeDocument/2006/relationships/image" Target="media/image42.wmf"/><Relationship Id="rId68" Type="http://schemas.openxmlformats.org/officeDocument/2006/relationships/oleObject" Target="embeddings/oleObject17.bin"/><Relationship Id="rId84" Type="http://schemas.openxmlformats.org/officeDocument/2006/relationships/oleObject" Target="embeddings/oleObject25.bin"/><Relationship Id="rId89" Type="http://schemas.openxmlformats.org/officeDocument/2006/relationships/image" Target="media/image55.wmf"/><Relationship Id="rId112" Type="http://schemas.openxmlformats.org/officeDocument/2006/relationships/oleObject" Target="embeddings/oleObject39.bin"/><Relationship Id="rId133" Type="http://schemas.openxmlformats.org/officeDocument/2006/relationships/image" Target="media/image77.wmf"/><Relationship Id="rId138" Type="http://schemas.openxmlformats.org/officeDocument/2006/relationships/oleObject" Target="embeddings/oleObject52.bin"/><Relationship Id="rId154" Type="http://schemas.openxmlformats.org/officeDocument/2006/relationships/oleObject" Target="embeddings/oleObject60.bin"/><Relationship Id="rId159" Type="http://schemas.openxmlformats.org/officeDocument/2006/relationships/image" Target="media/image91.png"/><Relationship Id="rId175" Type="http://schemas.openxmlformats.org/officeDocument/2006/relationships/image" Target="media/image106.GIF"/><Relationship Id="rId170" Type="http://schemas.openxmlformats.org/officeDocument/2006/relationships/image" Target="media/image101.png"/><Relationship Id="rId16" Type="http://schemas.openxmlformats.org/officeDocument/2006/relationships/image" Target="media/image8.jpeg"/><Relationship Id="rId107" Type="http://schemas.openxmlformats.org/officeDocument/2006/relationships/image" Target="media/image64.wmf"/><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oleObject" Target="embeddings/oleObject2.bin"/><Relationship Id="rId53" Type="http://schemas.openxmlformats.org/officeDocument/2006/relationships/oleObject" Target="embeddings/oleObject10.bin"/><Relationship Id="rId58" Type="http://schemas.openxmlformats.org/officeDocument/2006/relationships/image" Target="media/image39.wmf"/><Relationship Id="rId74" Type="http://schemas.openxmlformats.org/officeDocument/2006/relationships/oleObject" Target="embeddings/oleObject20.bin"/><Relationship Id="rId79" Type="http://schemas.openxmlformats.org/officeDocument/2006/relationships/image" Target="media/image50.wmf"/><Relationship Id="rId102" Type="http://schemas.openxmlformats.org/officeDocument/2006/relationships/oleObject" Target="embeddings/oleObject34.bin"/><Relationship Id="rId123" Type="http://schemas.openxmlformats.org/officeDocument/2006/relationships/image" Target="media/image72.wmf"/><Relationship Id="rId128" Type="http://schemas.openxmlformats.org/officeDocument/2006/relationships/oleObject" Target="embeddings/oleObject47.bin"/><Relationship Id="rId144" Type="http://schemas.openxmlformats.org/officeDocument/2006/relationships/oleObject" Target="embeddings/oleObject55.bin"/><Relationship Id="rId149" Type="http://schemas.openxmlformats.org/officeDocument/2006/relationships/image" Target="media/image85.wmf"/><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8.wmf"/><Relationship Id="rId160" Type="http://schemas.openxmlformats.org/officeDocument/2006/relationships/image" Target="media/image92.png"/><Relationship Id="rId165" Type="http://schemas.openxmlformats.org/officeDocument/2006/relationships/image" Target="media/image96.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oleObject" Target="embeddings/oleObject5.bin"/><Relationship Id="rId48" Type="http://schemas.openxmlformats.org/officeDocument/2006/relationships/image" Target="media/image34.wmf"/><Relationship Id="rId64" Type="http://schemas.openxmlformats.org/officeDocument/2006/relationships/oleObject" Target="embeddings/oleObject15.bin"/><Relationship Id="rId69" Type="http://schemas.openxmlformats.org/officeDocument/2006/relationships/image" Target="media/image45.wmf"/><Relationship Id="rId113" Type="http://schemas.openxmlformats.org/officeDocument/2006/relationships/image" Target="media/image67.wmf"/><Relationship Id="rId118" Type="http://schemas.openxmlformats.org/officeDocument/2006/relationships/oleObject" Target="embeddings/oleObject42.bin"/><Relationship Id="rId134" Type="http://schemas.openxmlformats.org/officeDocument/2006/relationships/oleObject" Target="embeddings/oleObject50.bin"/><Relationship Id="rId139" Type="http://schemas.openxmlformats.org/officeDocument/2006/relationships/image" Target="media/image80.wmf"/><Relationship Id="rId80" Type="http://schemas.openxmlformats.org/officeDocument/2006/relationships/oleObject" Target="embeddings/oleObject23.bin"/><Relationship Id="rId85" Type="http://schemas.openxmlformats.org/officeDocument/2006/relationships/image" Target="media/image53.wmf"/><Relationship Id="rId150" Type="http://schemas.openxmlformats.org/officeDocument/2006/relationships/oleObject" Target="embeddings/oleObject58.bin"/><Relationship Id="rId155" Type="http://schemas.openxmlformats.org/officeDocument/2006/relationships/image" Target="media/image88.wmf"/><Relationship Id="rId171" Type="http://schemas.openxmlformats.org/officeDocument/2006/relationships/image" Target="media/image102.png"/><Relationship Id="rId176"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wmf"/><Relationship Id="rId59" Type="http://schemas.openxmlformats.org/officeDocument/2006/relationships/oleObject" Target="embeddings/oleObject13.bin"/><Relationship Id="rId103" Type="http://schemas.openxmlformats.org/officeDocument/2006/relationships/image" Target="media/image62.wmf"/><Relationship Id="rId108" Type="http://schemas.openxmlformats.org/officeDocument/2006/relationships/oleObject" Target="embeddings/oleObject37.bin"/><Relationship Id="rId124" Type="http://schemas.openxmlformats.org/officeDocument/2006/relationships/oleObject" Target="embeddings/oleObject45.bin"/><Relationship Id="rId129" Type="http://schemas.openxmlformats.org/officeDocument/2006/relationships/image" Target="media/image75.wmf"/><Relationship Id="rId54" Type="http://schemas.openxmlformats.org/officeDocument/2006/relationships/image" Target="media/image37.wmf"/><Relationship Id="rId70" Type="http://schemas.openxmlformats.org/officeDocument/2006/relationships/oleObject" Target="embeddings/oleObject18.bin"/><Relationship Id="rId75" Type="http://schemas.openxmlformats.org/officeDocument/2006/relationships/image" Target="media/image48.wmf"/><Relationship Id="rId91" Type="http://schemas.openxmlformats.org/officeDocument/2006/relationships/image" Target="media/image56.wmf"/><Relationship Id="rId96" Type="http://schemas.openxmlformats.org/officeDocument/2006/relationships/oleObject" Target="embeddings/oleObject31.bin"/><Relationship Id="rId140" Type="http://schemas.openxmlformats.org/officeDocument/2006/relationships/oleObject" Target="embeddings/oleObject53.bin"/><Relationship Id="rId145" Type="http://schemas.openxmlformats.org/officeDocument/2006/relationships/image" Target="media/image83.wmf"/><Relationship Id="rId161" Type="http://schemas.openxmlformats.org/officeDocument/2006/relationships/image" Target="media/image93.png"/><Relationship Id="rId166"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oleObject" Target="embeddings/oleObject8.bin"/><Relationship Id="rId114" Type="http://schemas.openxmlformats.org/officeDocument/2006/relationships/oleObject" Target="embeddings/oleObject40.bin"/><Relationship Id="rId119" Type="http://schemas.openxmlformats.org/officeDocument/2006/relationships/image" Target="media/image70.wmf"/><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2.wmf"/><Relationship Id="rId52" Type="http://schemas.openxmlformats.org/officeDocument/2006/relationships/image" Target="media/image36.wmf"/><Relationship Id="rId60" Type="http://schemas.openxmlformats.org/officeDocument/2006/relationships/image" Target="media/image40.jpeg"/><Relationship Id="rId65" Type="http://schemas.openxmlformats.org/officeDocument/2006/relationships/image" Target="media/image43.wmf"/><Relationship Id="rId73" Type="http://schemas.openxmlformats.org/officeDocument/2006/relationships/image" Target="media/image47.wmf"/><Relationship Id="rId78" Type="http://schemas.openxmlformats.org/officeDocument/2006/relationships/oleObject" Target="embeddings/oleObject22.bin"/><Relationship Id="rId81" Type="http://schemas.openxmlformats.org/officeDocument/2006/relationships/image" Target="media/image51.wmf"/><Relationship Id="rId86" Type="http://schemas.openxmlformats.org/officeDocument/2006/relationships/oleObject" Target="embeddings/oleObject26.bin"/><Relationship Id="rId94" Type="http://schemas.openxmlformats.org/officeDocument/2006/relationships/oleObject" Target="embeddings/oleObject30.bin"/><Relationship Id="rId99" Type="http://schemas.openxmlformats.org/officeDocument/2006/relationships/image" Target="media/image60.wmf"/><Relationship Id="rId101" Type="http://schemas.openxmlformats.org/officeDocument/2006/relationships/image" Target="media/image61.wmf"/><Relationship Id="rId122" Type="http://schemas.openxmlformats.org/officeDocument/2006/relationships/oleObject" Target="embeddings/oleObject44.bin"/><Relationship Id="rId130" Type="http://schemas.openxmlformats.org/officeDocument/2006/relationships/oleObject" Target="embeddings/oleObject48.bin"/><Relationship Id="rId135" Type="http://schemas.openxmlformats.org/officeDocument/2006/relationships/image" Target="media/image78.wmf"/><Relationship Id="rId143" Type="http://schemas.openxmlformats.org/officeDocument/2006/relationships/image" Target="media/image82.wmf"/><Relationship Id="rId148" Type="http://schemas.openxmlformats.org/officeDocument/2006/relationships/oleObject" Target="embeddings/oleObject57.bin"/><Relationship Id="rId151" Type="http://schemas.openxmlformats.org/officeDocument/2006/relationships/image" Target="media/image86.wmf"/><Relationship Id="rId156" Type="http://schemas.openxmlformats.org/officeDocument/2006/relationships/oleObject" Target="embeddings/oleObject61.bin"/><Relationship Id="rId164" Type="http://schemas.openxmlformats.org/officeDocument/2006/relationships/image" Target="media/image95.png"/><Relationship Id="rId169" Type="http://schemas.openxmlformats.org/officeDocument/2006/relationships/image" Target="media/image100.pn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103.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oleObject" Target="embeddings/oleObject3.bin"/><Relationship Id="rId109" Type="http://schemas.openxmlformats.org/officeDocument/2006/relationships/image" Target="media/image65.wmf"/><Relationship Id="rId34" Type="http://schemas.openxmlformats.org/officeDocument/2006/relationships/image" Target="media/image26.emf"/><Relationship Id="rId50" Type="http://schemas.openxmlformats.org/officeDocument/2006/relationships/image" Target="media/image35.wmf"/><Relationship Id="rId55" Type="http://schemas.openxmlformats.org/officeDocument/2006/relationships/oleObject" Target="embeddings/oleObject11.bin"/><Relationship Id="rId76" Type="http://schemas.openxmlformats.org/officeDocument/2006/relationships/oleObject" Target="embeddings/oleObject21.bin"/><Relationship Id="rId97" Type="http://schemas.openxmlformats.org/officeDocument/2006/relationships/image" Target="media/image59.w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image" Target="media/image73.wmf"/><Relationship Id="rId141" Type="http://schemas.openxmlformats.org/officeDocument/2006/relationships/image" Target="media/image81.wmf"/><Relationship Id="rId146" Type="http://schemas.openxmlformats.org/officeDocument/2006/relationships/oleObject" Target="embeddings/oleObject56.bin"/><Relationship Id="rId167"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6.wmf"/><Relationship Id="rId92" Type="http://schemas.openxmlformats.org/officeDocument/2006/relationships/oleObject" Target="embeddings/oleObject29.bin"/><Relationship Id="rId162" Type="http://schemas.openxmlformats.org/officeDocument/2006/relationships/image" Target="media/image94.emf"/><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wmf"/><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image" Target="media/image54.wmf"/><Relationship Id="rId110" Type="http://schemas.openxmlformats.org/officeDocument/2006/relationships/oleObject" Target="embeddings/oleObject38.bin"/><Relationship Id="rId115" Type="http://schemas.openxmlformats.org/officeDocument/2006/relationships/image" Target="media/image68.wmf"/><Relationship Id="rId131" Type="http://schemas.openxmlformats.org/officeDocument/2006/relationships/image" Target="media/image76.wmf"/><Relationship Id="rId136" Type="http://schemas.openxmlformats.org/officeDocument/2006/relationships/oleObject" Target="embeddings/oleObject51.bin"/><Relationship Id="rId157" Type="http://schemas.openxmlformats.org/officeDocument/2006/relationships/image" Target="media/image89.png"/><Relationship Id="rId178" Type="http://schemas.openxmlformats.org/officeDocument/2006/relationships/fontTable" Target="fontTable.xml"/><Relationship Id="rId61" Type="http://schemas.openxmlformats.org/officeDocument/2006/relationships/image" Target="media/image41.wmf"/><Relationship Id="rId82" Type="http://schemas.openxmlformats.org/officeDocument/2006/relationships/oleObject" Target="embeddings/oleObject24.bin"/><Relationship Id="rId152" Type="http://schemas.openxmlformats.org/officeDocument/2006/relationships/oleObject" Target="embeddings/oleObject59.bin"/><Relationship Id="rId173" Type="http://schemas.openxmlformats.org/officeDocument/2006/relationships/image" Target="media/image10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38.wmf"/><Relationship Id="rId77" Type="http://schemas.openxmlformats.org/officeDocument/2006/relationships/image" Target="media/image49.wmf"/><Relationship Id="rId100" Type="http://schemas.openxmlformats.org/officeDocument/2006/relationships/oleObject" Target="embeddings/oleObject33.bin"/><Relationship Id="rId105" Type="http://schemas.openxmlformats.org/officeDocument/2006/relationships/image" Target="media/image63.wmf"/><Relationship Id="rId126" Type="http://schemas.openxmlformats.org/officeDocument/2006/relationships/oleObject" Target="embeddings/oleObject46.bin"/><Relationship Id="rId147" Type="http://schemas.openxmlformats.org/officeDocument/2006/relationships/image" Target="media/image84.wmf"/><Relationship Id="rId168" Type="http://schemas.openxmlformats.org/officeDocument/2006/relationships/image" Target="media/image99.jpeg"/><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oleObject" Target="embeddings/oleObject19.bin"/><Relationship Id="rId93" Type="http://schemas.openxmlformats.org/officeDocument/2006/relationships/image" Target="media/image57.wmf"/><Relationship Id="rId98" Type="http://schemas.openxmlformats.org/officeDocument/2006/relationships/oleObject" Target="embeddings/oleObject32.bin"/><Relationship Id="rId121" Type="http://schemas.openxmlformats.org/officeDocument/2006/relationships/image" Target="media/image71.wmf"/><Relationship Id="rId142" Type="http://schemas.openxmlformats.org/officeDocument/2006/relationships/oleObject" Target="embeddings/oleObject54.bin"/><Relationship Id="rId163" Type="http://schemas.openxmlformats.org/officeDocument/2006/relationships/package" Target="embeddings/Microsoft_Excel_Worksheet.xlsx"/><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3.wmf"/><Relationship Id="rId67" Type="http://schemas.openxmlformats.org/officeDocument/2006/relationships/image" Target="media/image44.wmf"/><Relationship Id="rId116" Type="http://schemas.openxmlformats.org/officeDocument/2006/relationships/oleObject" Target="embeddings/oleObject41.bin"/><Relationship Id="rId137" Type="http://schemas.openxmlformats.org/officeDocument/2006/relationships/image" Target="media/image79.wmf"/><Relationship Id="rId158" Type="http://schemas.openxmlformats.org/officeDocument/2006/relationships/image" Target="media/image90.png"/><Relationship Id="rId20" Type="http://schemas.openxmlformats.org/officeDocument/2006/relationships/image" Target="media/image12.png"/><Relationship Id="rId41" Type="http://schemas.openxmlformats.org/officeDocument/2006/relationships/oleObject" Target="embeddings/oleObject4.bin"/><Relationship Id="rId62" Type="http://schemas.openxmlformats.org/officeDocument/2006/relationships/oleObject" Target="embeddings/oleObject14.bin"/><Relationship Id="rId83" Type="http://schemas.openxmlformats.org/officeDocument/2006/relationships/image" Target="media/image52.wmf"/><Relationship Id="rId88" Type="http://schemas.openxmlformats.org/officeDocument/2006/relationships/oleObject" Target="embeddings/oleObject27.bin"/><Relationship Id="rId111" Type="http://schemas.openxmlformats.org/officeDocument/2006/relationships/image" Target="media/image66.wmf"/><Relationship Id="rId132" Type="http://schemas.openxmlformats.org/officeDocument/2006/relationships/oleObject" Target="embeddings/oleObject49.bin"/><Relationship Id="rId153" Type="http://schemas.openxmlformats.org/officeDocument/2006/relationships/image" Target="media/image87.wmf"/><Relationship Id="rId174" Type="http://schemas.openxmlformats.org/officeDocument/2006/relationships/image" Target="media/image105.GIF"/><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wmf"/><Relationship Id="rId57" Type="http://schemas.openxmlformats.org/officeDocument/2006/relationships/oleObject" Target="embeddings/oleObject12.bin"/><Relationship Id="rId106" Type="http://schemas.openxmlformats.org/officeDocument/2006/relationships/oleObject" Target="embeddings/oleObject36.bin"/><Relationship Id="rId127" Type="http://schemas.openxmlformats.org/officeDocument/2006/relationships/image" Target="media/image74.wmf"/></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EB39D-9431-42E8-9774-D83D87743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2703</Words>
  <Characters>15411</Characters>
  <Application>Microsoft Office Word</Application>
  <DocSecurity>0</DocSecurity>
  <Lines>128</Lines>
  <Paragraphs>36</Paragraphs>
  <ScaleCrop>false</ScaleCrop>
  <Company/>
  <LinksUpToDate>false</LinksUpToDate>
  <CharactersWithSpaces>18078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冯 棋</dc:creator>
  <cp:lastModifiedBy>User</cp:lastModifiedBy>
  <cp:revision>77</cp:revision>
  <dcterms:created xsi:type="dcterms:W3CDTF">2021-06-23T00:27:00Z</dcterms:created>
  <dcterms:modified xsi:type="dcterms:W3CDTF">2024-04-24T02:44:00Z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69515835885143C587F54EED9D4546D0</vt:lpwstr>
  </property>
</Properties>
</file>